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8353" w14:textId="77777777" w:rsidR="00B17F65" w:rsidRPr="002534B6" w:rsidRDefault="00B17F65" w:rsidP="002534B6">
      <w:pPr>
        <w:ind w:left="390"/>
        <w:rPr>
          <w:rFonts w:ascii="Arial" w:hAnsi="Arial" w:cs="Arial"/>
        </w:rPr>
      </w:pPr>
    </w:p>
    <w:p w14:paraId="0EB6EA97" w14:textId="77777777" w:rsidR="002534B6" w:rsidRPr="00BB788C" w:rsidRDefault="002534B6" w:rsidP="002534B6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Wójt Gminy Lesznowola</w:t>
      </w:r>
    </w:p>
    <w:p w14:paraId="1A5264B8" w14:textId="77777777" w:rsidR="002534B6" w:rsidRPr="00BB788C" w:rsidRDefault="002534B6" w:rsidP="002534B6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ul. Gminna 60</w:t>
      </w:r>
    </w:p>
    <w:p w14:paraId="7F6632C7" w14:textId="1171819F" w:rsidR="002534B6" w:rsidRDefault="002534B6" w:rsidP="002534B6">
      <w:pPr>
        <w:spacing w:after="360"/>
        <w:rPr>
          <w:rFonts w:ascii="Arial" w:hAnsi="Arial" w:cs="Arial"/>
        </w:rPr>
      </w:pPr>
      <w:r w:rsidRPr="00BB788C">
        <w:rPr>
          <w:rFonts w:ascii="Arial" w:hAnsi="Arial" w:cs="Arial"/>
        </w:rPr>
        <w:t>05-506 Lesznowola</w:t>
      </w:r>
    </w:p>
    <w:p w14:paraId="6E57ED0D" w14:textId="1ECED24A" w:rsidR="00E05FAD" w:rsidRPr="002534B6" w:rsidRDefault="00E05FAD" w:rsidP="002534B6">
      <w:pPr>
        <w:rPr>
          <w:rFonts w:ascii="Arial" w:hAnsi="Arial" w:cs="Arial"/>
        </w:rPr>
      </w:pPr>
      <w:r w:rsidRPr="002534B6">
        <w:rPr>
          <w:rFonts w:ascii="Arial" w:hAnsi="Arial" w:cs="Arial"/>
        </w:rPr>
        <w:t xml:space="preserve">Lesznowola, </w:t>
      </w:r>
      <w:r w:rsidR="00FF0279" w:rsidRPr="002534B6">
        <w:rPr>
          <w:rFonts w:ascii="Arial" w:hAnsi="Arial" w:cs="Arial"/>
        </w:rPr>
        <w:t>01.06.2022</w:t>
      </w:r>
      <w:r w:rsidR="007B4A7B" w:rsidRPr="002534B6">
        <w:rPr>
          <w:rFonts w:ascii="Arial" w:hAnsi="Arial" w:cs="Arial"/>
        </w:rPr>
        <w:t xml:space="preserve"> </w:t>
      </w:r>
      <w:r w:rsidRPr="002534B6">
        <w:rPr>
          <w:rFonts w:ascii="Arial" w:hAnsi="Arial" w:cs="Arial"/>
        </w:rPr>
        <w:t>r.</w:t>
      </w:r>
    </w:p>
    <w:p w14:paraId="3E2E0D20" w14:textId="5A17C995" w:rsidR="00E05FAD" w:rsidRPr="002534B6" w:rsidRDefault="007B4A7B" w:rsidP="002534B6">
      <w:pPr>
        <w:pStyle w:val="Nagwek4"/>
        <w:rPr>
          <w:rFonts w:ascii="Arial" w:hAnsi="Arial" w:cs="Arial"/>
          <w:b w:val="0"/>
          <w:bCs w:val="0"/>
          <w:sz w:val="24"/>
        </w:rPr>
      </w:pPr>
      <w:r w:rsidRPr="002534B6">
        <w:rPr>
          <w:rFonts w:ascii="Arial" w:hAnsi="Arial" w:cs="Arial"/>
          <w:b w:val="0"/>
          <w:bCs w:val="0"/>
          <w:sz w:val="24"/>
        </w:rPr>
        <w:t>RSR.6220.</w:t>
      </w:r>
      <w:r w:rsidR="00FF0279" w:rsidRPr="002534B6">
        <w:rPr>
          <w:rFonts w:ascii="Arial" w:hAnsi="Arial" w:cs="Arial"/>
          <w:b w:val="0"/>
          <w:bCs w:val="0"/>
          <w:sz w:val="24"/>
        </w:rPr>
        <w:t>10</w:t>
      </w:r>
      <w:r w:rsidRPr="002534B6">
        <w:rPr>
          <w:rFonts w:ascii="Arial" w:hAnsi="Arial" w:cs="Arial"/>
          <w:b w:val="0"/>
          <w:bCs w:val="0"/>
          <w:sz w:val="24"/>
        </w:rPr>
        <w:t>.202</w:t>
      </w:r>
      <w:r w:rsidR="00FF0279" w:rsidRPr="002534B6">
        <w:rPr>
          <w:rFonts w:ascii="Arial" w:hAnsi="Arial" w:cs="Arial"/>
          <w:b w:val="0"/>
          <w:bCs w:val="0"/>
          <w:sz w:val="24"/>
        </w:rPr>
        <w:t>2</w:t>
      </w:r>
      <w:r w:rsidRPr="002534B6">
        <w:rPr>
          <w:rFonts w:ascii="Arial" w:hAnsi="Arial" w:cs="Arial"/>
          <w:b w:val="0"/>
          <w:bCs w:val="0"/>
          <w:sz w:val="24"/>
        </w:rPr>
        <w:t>.WD.1</w:t>
      </w:r>
      <w:r w:rsidR="00FF0279" w:rsidRPr="002534B6">
        <w:rPr>
          <w:rFonts w:ascii="Arial" w:hAnsi="Arial" w:cs="Arial"/>
          <w:b w:val="0"/>
          <w:bCs w:val="0"/>
          <w:sz w:val="24"/>
        </w:rPr>
        <w:t>5</w:t>
      </w:r>
    </w:p>
    <w:p w14:paraId="07BA52C7" w14:textId="77777777" w:rsidR="00E05FAD" w:rsidRPr="002534B6" w:rsidRDefault="00E05FAD" w:rsidP="002534B6">
      <w:pPr>
        <w:ind w:left="390"/>
        <w:rPr>
          <w:rFonts w:ascii="Arial" w:hAnsi="Arial" w:cs="Arial"/>
        </w:rPr>
      </w:pPr>
    </w:p>
    <w:p w14:paraId="12066115" w14:textId="77777777" w:rsidR="00E05FAD" w:rsidRPr="002534B6" w:rsidRDefault="00E05FAD" w:rsidP="002534B6">
      <w:pPr>
        <w:ind w:left="390"/>
        <w:rPr>
          <w:rFonts w:ascii="Arial" w:hAnsi="Arial" w:cs="Arial"/>
        </w:rPr>
      </w:pPr>
    </w:p>
    <w:p w14:paraId="19C70C5E" w14:textId="77777777" w:rsidR="00E05FAD" w:rsidRPr="002534B6" w:rsidRDefault="00E05FAD" w:rsidP="002534B6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2534B6">
        <w:rPr>
          <w:b w:val="0"/>
          <w:bCs w:val="0"/>
          <w:sz w:val="24"/>
          <w:szCs w:val="24"/>
        </w:rPr>
        <w:t>OBWIESZCZENIE</w:t>
      </w:r>
    </w:p>
    <w:p w14:paraId="04322C4C" w14:textId="77777777" w:rsidR="00E05FAD" w:rsidRPr="002534B6" w:rsidRDefault="00E05FAD" w:rsidP="002534B6">
      <w:pPr>
        <w:pStyle w:val="Nagwek2"/>
        <w:spacing w:before="0" w:after="0"/>
        <w:rPr>
          <w:b w:val="0"/>
          <w:bCs w:val="0"/>
          <w:i w:val="0"/>
          <w:sz w:val="24"/>
          <w:szCs w:val="24"/>
        </w:rPr>
      </w:pPr>
      <w:r w:rsidRPr="002534B6">
        <w:rPr>
          <w:b w:val="0"/>
          <w:bCs w:val="0"/>
          <w:i w:val="0"/>
          <w:sz w:val="24"/>
          <w:szCs w:val="24"/>
        </w:rPr>
        <w:t>WÓJTA GMINY LESZNOWOLA</w:t>
      </w:r>
    </w:p>
    <w:p w14:paraId="2FD607C5" w14:textId="77777777" w:rsidR="00B17F65" w:rsidRPr="002534B6" w:rsidRDefault="00B17F65" w:rsidP="002534B6">
      <w:pPr>
        <w:pStyle w:val="Tekstpodstawowywcity"/>
        <w:ind w:left="0"/>
        <w:rPr>
          <w:rFonts w:ascii="Arial" w:hAnsi="Arial" w:cs="Arial"/>
        </w:rPr>
      </w:pPr>
    </w:p>
    <w:p w14:paraId="40F4D9C6" w14:textId="0A8306C6" w:rsidR="005040D2" w:rsidRPr="002534B6" w:rsidRDefault="00E05FAD" w:rsidP="002534B6">
      <w:pPr>
        <w:pStyle w:val="Tekstpodstawowywcity"/>
        <w:spacing w:after="0"/>
        <w:ind w:left="0" w:firstLine="539"/>
        <w:jc w:val="both"/>
        <w:rPr>
          <w:rFonts w:ascii="Arial" w:hAnsi="Arial" w:cs="Arial"/>
          <w:i/>
        </w:rPr>
      </w:pPr>
      <w:r w:rsidRPr="002534B6">
        <w:rPr>
          <w:rFonts w:ascii="Arial" w:hAnsi="Arial" w:cs="Arial"/>
        </w:rPr>
        <w:tab/>
      </w:r>
      <w:r w:rsidR="00CF31B8" w:rsidRPr="002534B6">
        <w:rPr>
          <w:rFonts w:ascii="Arial" w:hAnsi="Arial" w:cs="Arial"/>
        </w:rPr>
        <w:t>Z</w:t>
      </w:r>
      <w:r w:rsidR="005040D2" w:rsidRPr="002534B6">
        <w:rPr>
          <w:rFonts w:ascii="Arial" w:hAnsi="Arial" w:cs="Arial"/>
        </w:rPr>
        <w:t>godnie z art. 61 § 4 i art. 49 ustawy z dnia 14 czerwca 1960</w:t>
      </w:r>
      <w:r w:rsidR="007B4A7B" w:rsidRPr="002534B6">
        <w:rPr>
          <w:rFonts w:ascii="Arial" w:hAnsi="Arial" w:cs="Arial"/>
        </w:rPr>
        <w:t xml:space="preserve"> </w:t>
      </w:r>
      <w:r w:rsidR="005040D2" w:rsidRPr="002534B6">
        <w:rPr>
          <w:rFonts w:ascii="Arial" w:hAnsi="Arial" w:cs="Arial"/>
        </w:rPr>
        <w:t xml:space="preserve">r. - Kodeks postępowania </w:t>
      </w:r>
      <w:r w:rsidR="00602D7E" w:rsidRPr="002534B6">
        <w:rPr>
          <w:rFonts w:ascii="Arial" w:hAnsi="Arial" w:cs="Arial"/>
        </w:rPr>
        <w:t>administracyjnego (</w:t>
      </w:r>
      <w:r w:rsidR="007B4A7B" w:rsidRPr="002534B6">
        <w:rPr>
          <w:rFonts w:ascii="Arial" w:hAnsi="Arial" w:cs="Arial"/>
        </w:rPr>
        <w:t>t.j. Dz. U. z 202</w:t>
      </w:r>
      <w:r w:rsidR="00FF0279" w:rsidRPr="002534B6">
        <w:rPr>
          <w:rFonts w:ascii="Arial" w:hAnsi="Arial" w:cs="Arial"/>
        </w:rPr>
        <w:t>1</w:t>
      </w:r>
      <w:r w:rsidR="007B4A7B" w:rsidRPr="002534B6">
        <w:rPr>
          <w:rFonts w:ascii="Arial" w:hAnsi="Arial" w:cs="Arial"/>
        </w:rPr>
        <w:t xml:space="preserve"> r., poz. </w:t>
      </w:r>
      <w:r w:rsidR="00FF0279" w:rsidRPr="002534B6">
        <w:rPr>
          <w:rFonts w:ascii="Arial" w:hAnsi="Arial" w:cs="Arial"/>
        </w:rPr>
        <w:t>735</w:t>
      </w:r>
      <w:r w:rsidR="007B4A7B" w:rsidRPr="002534B6">
        <w:rPr>
          <w:rFonts w:ascii="Arial" w:hAnsi="Arial" w:cs="Arial"/>
        </w:rPr>
        <w:t xml:space="preserve"> ze zm.</w:t>
      </w:r>
      <w:r w:rsidR="00B17F65" w:rsidRPr="002534B6">
        <w:rPr>
          <w:rFonts w:ascii="Arial" w:hAnsi="Arial" w:cs="Arial"/>
        </w:rPr>
        <w:t>)</w:t>
      </w:r>
      <w:r w:rsidR="007B4A7B" w:rsidRPr="002534B6">
        <w:rPr>
          <w:rFonts w:ascii="Arial" w:hAnsi="Arial" w:cs="Arial"/>
        </w:rPr>
        <w:t>,</w:t>
      </w:r>
      <w:r w:rsidR="007B4A7B" w:rsidRPr="002534B6">
        <w:rPr>
          <w:rFonts w:ascii="Arial" w:hAnsi="Arial" w:cs="Arial"/>
        </w:rPr>
        <w:br/>
      </w:r>
      <w:r w:rsidR="005040D2" w:rsidRPr="002534B6">
        <w:rPr>
          <w:rFonts w:ascii="Arial" w:hAnsi="Arial" w:cs="Arial"/>
        </w:rPr>
        <w:t>w związku z art. 74 ust. 3 ustawy z dnia 3 października 2008</w:t>
      </w:r>
      <w:r w:rsidR="007B4A7B" w:rsidRPr="002534B6">
        <w:rPr>
          <w:rFonts w:ascii="Arial" w:hAnsi="Arial" w:cs="Arial"/>
        </w:rPr>
        <w:t xml:space="preserve"> </w:t>
      </w:r>
      <w:r w:rsidR="005040D2" w:rsidRPr="002534B6">
        <w:rPr>
          <w:rFonts w:ascii="Arial" w:hAnsi="Arial" w:cs="Arial"/>
        </w:rPr>
        <w:t>r. o udostę</w:t>
      </w:r>
      <w:r w:rsidR="00CF31B8" w:rsidRPr="002534B6">
        <w:rPr>
          <w:rFonts w:ascii="Arial" w:hAnsi="Arial" w:cs="Arial"/>
        </w:rPr>
        <w:t>pnianiu informacji o środowisku</w:t>
      </w:r>
      <w:r w:rsidR="005040D2" w:rsidRPr="002534B6">
        <w:rPr>
          <w:rFonts w:ascii="Arial" w:hAnsi="Arial" w:cs="Arial"/>
        </w:rPr>
        <w:t xml:space="preserve"> jego ochronie, udziale społeczeństwa w ochronie środowiska </w:t>
      </w:r>
      <w:r w:rsidR="00FF0279" w:rsidRPr="002534B6">
        <w:rPr>
          <w:rFonts w:ascii="Arial" w:hAnsi="Arial" w:cs="Arial"/>
        </w:rPr>
        <w:br/>
      </w:r>
      <w:r w:rsidR="005040D2" w:rsidRPr="002534B6">
        <w:rPr>
          <w:rFonts w:ascii="Arial" w:hAnsi="Arial" w:cs="Arial"/>
        </w:rPr>
        <w:t>oraz o ocenach oddziaływa</w:t>
      </w:r>
      <w:r w:rsidR="00602D7E" w:rsidRPr="002534B6">
        <w:rPr>
          <w:rFonts w:ascii="Arial" w:hAnsi="Arial" w:cs="Arial"/>
        </w:rPr>
        <w:t>nia na środowisko (</w:t>
      </w:r>
      <w:r w:rsidR="007B4A7B" w:rsidRPr="002534B6">
        <w:rPr>
          <w:rFonts w:ascii="Arial" w:hAnsi="Arial" w:cs="Arial"/>
        </w:rPr>
        <w:t>t.j. Dz. U. z 202</w:t>
      </w:r>
      <w:r w:rsidR="00FF0279" w:rsidRPr="002534B6">
        <w:rPr>
          <w:rFonts w:ascii="Arial" w:hAnsi="Arial" w:cs="Arial"/>
        </w:rPr>
        <w:t>1</w:t>
      </w:r>
      <w:r w:rsidR="007B4A7B" w:rsidRPr="002534B6">
        <w:rPr>
          <w:rFonts w:ascii="Arial" w:hAnsi="Arial" w:cs="Arial"/>
        </w:rPr>
        <w:t xml:space="preserve"> r., poz. 2</w:t>
      </w:r>
      <w:r w:rsidR="00FF0279" w:rsidRPr="002534B6">
        <w:rPr>
          <w:rFonts w:ascii="Arial" w:hAnsi="Arial" w:cs="Arial"/>
        </w:rPr>
        <w:t>373 ze zm.</w:t>
      </w:r>
      <w:r w:rsidR="007B4A7B" w:rsidRPr="002534B6">
        <w:rPr>
          <w:rFonts w:ascii="Arial" w:hAnsi="Arial" w:cs="Arial"/>
        </w:rPr>
        <w:t xml:space="preserve">) </w:t>
      </w:r>
      <w:r w:rsidR="00CF31B8" w:rsidRPr="002534B6">
        <w:rPr>
          <w:rFonts w:ascii="Arial" w:hAnsi="Arial" w:cs="Arial"/>
        </w:rPr>
        <w:t>informuję</w:t>
      </w:r>
      <w:r w:rsidR="005040D2" w:rsidRPr="002534B6">
        <w:rPr>
          <w:rFonts w:ascii="Arial" w:hAnsi="Arial" w:cs="Arial"/>
        </w:rPr>
        <w:t xml:space="preserve">, że w dniu </w:t>
      </w:r>
      <w:r w:rsidR="00FF0279" w:rsidRPr="002534B6">
        <w:rPr>
          <w:rFonts w:ascii="Arial" w:hAnsi="Arial" w:cs="Arial"/>
        </w:rPr>
        <w:t>01.06.2022</w:t>
      </w:r>
      <w:r w:rsidR="007B4A7B" w:rsidRPr="002534B6">
        <w:rPr>
          <w:rFonts w:ascii="Arial" w:hAnsi="Arial" w:cs="Arial"/>
        </w:rPr>
        <w:t xml:space="preserve"> </w:t>
      </w:r>
      <w:r w:rsidR="00CF31B8" w:rsidRPr="002534B6">
        <w:rPr>
          <w:rFonts w:ascii="Arial" w:hAnsi="Arial" w:cs="Arial"/>
        </w:rPr>
        <w:t>r. Wójt Gminy Lesznowola wydał postanowienie nakładające obowiązek przeprowadzenia oceny oddziaływania na środowisko</w:t>
      </w:r>
      <w:r w:rsidR="005040D2" w:rsidRPr="002534B6">
        <w:rPr>
          <w:rFonts w:ascii="Arial" w:hAnsi="Arial" w:cs="Arial"/>
        </w:rPr>
        <w:t xml:space="preserve"> przedsięwzięcia polegającego na </w:t>
      </w:r>
      <w:r w:rsidR="00FF0279" w:rsidRPr="002534B6">
        <w:rPr>
          <w:rFonts w:ascii="Arial" w:hAnsi="Arial" w:cs="Arial"/>
          <w:i/>
          <w:iCs/>
        </w:rPr>
        <w:t xml:space="preserve">budowie 57 budynków mieszkalnych jednorodzinnych dwulokalowych, 1 budynku jednorodzinnego oraz 7 budynków jednorodzinnych w zabudowie szeregowej na działkach o nr ew. 10/18, 10/7, 10/13, 21/1, 10/10, 10/11, 10/12, 10/14, 10/15 w m. Mysiadło, na działkach </w:t>
      </w:r>
      <w:r w:rsidR="00FF0279" w:rsidRPr="002534B6">
        <w:rPr>
          <w:rFonts w:ascii="Arial" w:hAnsi="Arial" w:cs="Arial"/>
          <w:i/>
          <w:iCs/>
        </w:rPr>
        <w:br/>
        <w:t xml:space="preserve">o nr ew. 194/5, 194/7, 188/19, 188/13, 188/18, 187/10, 187/11, 187/12, 222/3 </w:t>
      </w:r>
      <w:r w:rsidR="00FF0279" w:rsidRPr="002534B6">
        <w:rPr>
          <w:rFonts w:ascii="Arial" w:hAnsi="Arial" w:cs="Arial"/>
          <w:i/>
          <w:iCs/>
        </w:rPr>
        <w:br/>
        <w:t>w m. Zgorzała, na działkach o nr ew. 26/9 i 26/17 w m. Nowa Iwiczna.</w:t>
      </w:r>
    </w:p>
    <w:p w14:paraId="0C53462B" w14:textId="5FA79559" w:rsidR="005040D2" w:rsidRPr="002534B6" w:rsidRDefault="005040D2" w:rsidP="002534B6">
      <w:pPr>
        <w:ind w:firstLine="708"/>
        <w:jc w:val="both"/>
        <w:rPr>
          <w:rFonts w:ascii="Arial" w:hAnsi="Arial" w:cs="Arial"/>
        </w:rPr>
      </w:pPr>
      <w:r w:rsidRPr="002534B6">
        <w:rPr>
          <w:rFonts w:ascii="Arial" w:hAnsi="Arial" w:cs="Arial"/>
        </w:rPr>
        <w:t>Ze względu na fakt, iż w przedmiotowej sprawie liczba stron prze</w:t>
      </w:r>
      <w:r w:rsidR="00602D7E" w:rsidRPr="002534B6">
        <w:rPr>
          <w:rFonts w:ascii="Arial" w:hAnsi="Arial" w:cs="Arial"/>
        </w:rPr>
        <w:t>kracza 20, zgodnie z art. 49 kpa</w:t>
      </w:r>
      <w:r w:rsidRPr="002534B6">
        <w:rPr>
          <w:rFonts w:ascii="Arial" w:hAnsi="Arial" w:cs="Arial"/>
        </w:rPr>
        <w:t xml:space="preserve">, niniejsze zawiadomienie zostaje podane stronom do wiadomości przez zamieszczenie na stronie Biuletynu Informacji Publicznej, stronie internetowej </w:t>
      </w:r>
      <w:r w:rsidR="00FF0279" w:rsidRPr="002534B6">
        <w:rPr>
          <w:rFonts w:ascii="Arial" w:hAnsi="Arial" w:cs="Arial"/>
        </w:rPr>
        <w:br/>
      </w:r>
      <w:r w:rsidRPr="002534B6">
        <w:rPr>
          <w:rFonts w:ascii="Arial" w:hAnsi="Arial" w:cs="Arial"/>
        </w:rPr>
        <w:t xml:space="preserve">oraz na tablicy ogłoszeń Urzędu Gminy w Lesznowoli. </w:t>
      </w:r>
    </w:p>
    <w:p w14:paraId="71B78CCD" w14:textId="66329EF3" w:rsidR="007B4A7B" w:rsidRPr="002534B6" w:rsidRDefault="007B4A7B" w:rsidP="002534B6">
      <w:pPr>
        <w:ind w:firstLine="708"/>
        <w:jc w:val="both"/>
        <w:rPr>
          <w:rFonts w:ascii="Arial" w:hAnsi="Arial" w:cs="Arial"/>
        </w:rPr>
      </w:pPr>
      <w:r w:rsidRPr="002534B6">
        <w:rPr>
          <w:rFonts w:ascii="Arial" w:hAnsi="Arial" w:cs="Arial"/>
        </w:rPr>
        <w:t xml:space="preserve">Na niniejsze postanowienie służy stronom zażalenie do Samorządowego Kolegium Odwoławczego ul. </w:t>
      </w:r>
      <w:r w:rsidR="00FF0279" w:rsidRPr="002534B6">
        <w:rPr>
          <w:rFonts w:ascii="Arial" w:hAnsi="Arial" w:cs="Arial"/>
        </w:rPr>
        <w:t>Obozowa 57, 01-161</w:t>
      </w:r>
      <w:r w:rsidRPr="002534B6">
        <w:rPr>
          <w:rFonts w:ascii="Arial" w:hAnsi="Arial" w:cs="Arial"/>
        </w:rPr>
        <w:t xml:space="preserve"> Warszawa wniesione za pośrednictwem Wójta Gminy Lesznowola w terminie siedmiu dni od daty jego doręczenia.</w:t>
      </w:r>
    </w:p>
    <w:p w14:paraId="29A1829E" w14:textId="77777777" w:rsidR="007B4A7B" w:rsidRPr="002534B6" w:rsidRDefault="007B4A7B" w:rsidP="002534B6">
      <w:pPr>
        <w:jc w:val="both"/>
        <w:rPr>
          <w:rFonts w:ascii="Arial" w:hAnsi="Arial" w:cs="Arial"/>
        </w:rPr>
      </w:pPr>
    </w:p>
    <w:p w14:paraId="2292CF02" w14:textId="77777777" w:rsidR="002534B6" w:rsidRPr="002534B6" w:rsidRDefault="002534B6" w:rsidP="002534B6">
      <w:pPr>
        <w:rPr>
          <w:rFonts w:ascii="Arial" w:hAnsi="Arial" w:cs="Arial"/>
        </w:rPr>
      </w:pPr>
      <w:r w:rsidRPr="002534B6">
        <w:rPr>
          <w:rFonts w:ascii="Arial" w:hAnsi="Arial" w:cs="Arial"/>
        </w:rPr>
        <w:t>Z up. Wójta</w:t>
      </w:r>
    </w:p>
    <w:p w14:paraId="751C35D2" w14:textId="77777777" w:rsidR="002534B6" w:rsidRPr="002534B6" w:rsidRDefault="002534B6" w:rsidP="002534B6">
      <w:pPr>
        <w:rPr>
          <w:rFonts w:ascii="Arial" w:hAnsi="Arial" w:cs="Arial"/>
        </w:rPr>
      </w:pPr>
      <w:r w:rsidRPr="002534B6">
        <w:rPr>
          <w:rFonts w:ascii="Arial" w:hAnsi="Arial" w:cs="Arial"/>
        </w:rPr>
        <w:t>Marcin Kania</w:t>
      </w:r>
    </w:p>
    <w:p w14:paraId="5649BF09" w14:textId="77777777" w:rsidR="002534B6" w:rsidRPr="002534B6" w:rsidRDefault="002534B6" w:rsidP="002534B6">
      <w:pPr>
        <w:rPr>
          <w:rFonts w:ascii="Arial" w:hAnsi="Arial" w:cs="Arial"/>
        </w:rPr>
      </w:pPr>
      <w:r w:rsidRPr="002534B6">
        <w:rPr>
          <w:rFonts w:ascii="Arial" w:hAnsi="Arial" w:cs="Arial"/>
        </w:rPr>
        <w:t>Zastępca Wójta</w:t>
      </w:r>
    </w:p>
    <w:p w14:paraId="341CC1D7" w14:textId="77777777" w:rsidR="005040D2" w:rsidRPr="002534B6" w:rsidRDefault="005040D2" w:rsidP="002534B6">
      <w:pPr>
        <w:rPr>
          <w:rFonts w:ascii="Arial" w:hAnsi="Arial" w:cs="Arial"/>
        </w:rPr>
      </w:pPr>
    </w:p>
    <w:p w14:paraId="4E4511CC" w14:textId="77777777" w:rsidR="002C1C88" w:rsidRPr="005040D2" w:rsidRDefault="002C1C88" w:rsidP="005040D2">
      <w:pPr>
        <w:pStyle w:val="Tekstpodstawowywcity"/>
        <w:spacing w:after="0"/>
        <w:ind w:left="0" w:firstLine="539"/>
        <w:jc w:val="both"/>
      </w:pPr>
    </w:p>
    <w:sectPr w:rsidR="002C1C88" w:rsidRPr="0050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D2D79"/>
    <w:rsid w:val="001411D0"/>
    <w:rsid w:val="002534B6"/>
    <w:rsid w:val="002C1C88"/>
    <w:rsid w:val="004B4000"/>
    <w:rsid w:val="005040D2"/>
    <w:rsid w:val="00517F11"/>
    <w:rsid w:val="00602D7E"/>
    <w:rsid w:val="00610F08"/>
    <w:rsid w:val="00764BC4"/>
    <w:rsid w:val="007B4A7B"/>
    <w:rsid w:val="009571F3"/>
    <w:rsid w:val="009B2997"/>
    <w:rsid w:val="00A726DB"/>
    <w:rsid w:val="00B17F65"/>
    <w:rsid w:val="00B9387D"/>
    <w:rsid w:val="00C95742"/>
    <w:rsid w:val="00CF31B8"/>
    <w:rsid w:val="00E05FAD"/>
    <w:rsid w:val="00FA6C5C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2B6B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Karolina Sobolewska</cp:lastModifiedBy>
  <cp:revision>2</cp:revision>
  <cp:lastPrinted>2022-06-01T07:53:00Z</cp:lastPrinted>
  <dcterms:created xsi:type="dcterms:W3CDTF">2022-06-02T09:53:00Z</dcterms:created>
  <dcterms:modified xsi:type="dcterms:W3CDTF">2022-06-02T09:53:00Z</dcterms:modified>
</cp:coreProperties>
</file>