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1432" w14:textId="77777777" w:rsidR="00DF5691" w:rsidRPr="00DB0589" w:rsidRDefault="00DF5691" w:rsidP="00590F70">
      <w:pPr>
        <w:jc w:val="right"/>
        <w:rPr>
          <w:sz w:val="24"/>
          <w:szCs w:val="24"/>
        </w:rPr>
      </w:pPr>
    </w:p>
    <w:p w14:paraId="1677D851" w14:textId="129ED69D" w:rsidR="00590F70" w:rsidRPr="00DB0589" w:rsidRDefault="00066A68" w:rsidP="00590F70">
      <w:pPr>
        <w:jc w:val="right"/>
        <w:rPr>
          <w:sz w:val="24"/>
          <w:szCs w:val="24"/>
        </w:rPr>
      </w:pPr>
      <w:r w:rsidRPr="00DB0589">
        <w:rPr>
          <w:sz w:val="24"/>
          <w:szCs w:val="24"/>
        </w:rPr>
        <w:t xml:space="preserve">Lesznowola, </w:t>
      </w:r>
      <w:r w:rsidR="009E6D12" w:rsidRPr="00DB0589">
        <w:rPr>
          <w:sz w:val="24"/>
          <w:szCs w:val="24"/>
        </w:rPr>
        <w:t>0</w:t>
      </w:r>
      <w:r w:rsidR="00CE055F" w:rsidRPr="00DB0589">
        <w:rPr>
          <w:sz w:val="24"/>
          <w:szCs w:val="24"/>
        </w:rPr>
        <w:t>3</w:t>
      </w:r>
      <w:r w:rsidR="007026B0" w:rsidRPr="00DB0589">
        <w:rPr>
          <w:sz w:val="24"/>
          <w:szCs w:val="24"/>
        </w:rPr>
        <w:t>.0</w:t>
      </w:r>
      <w:r w:rsidR="009E6D12" w:rsidRPr="00DB0589">
        <w:rPr>
          <w:sz w:val="24"/>
          <w:szCs w:val="24"/>
        </w:rPr>
        <w:t>6</w:t>
      </w:r>
      <w:r w:rsidR="007026B0" w:rsidRPr="00DB0589">
        <w:rPr>
          <w:sz w:val="24"/>
          <w:szCs w:val="24"/>
        </w:rPr>
        <w:t>.</w:t>
      </w:r>
      <w:r w:rsidR="00590F70" w:rsidRPr="00DB0589">
        <w:rPr>
          <w:sz w:val="24"/>
          <w:szCs w:val="24"/>
        </w:rPr>
        <w:t>20</w:t>
      </w:r>
      <w:r w:rsidR="00F81E5B" w:rsidRPr="00DB0589">
        <w:rPr>
          <w:sz w:val="24"/>
          <w:szCs w:val="24"/>
        </w:rPr>
        <w:t>2</w:t>
      </w:r>
      <w:r w:rsidR="009E6D12" w:rsidRPr="00DB0589">
        <w:rPr>
          <w:sz w:val="24"/>
          <w:szCs w:val="24"/>
        </w:rPr>
        <w:t>2</w:t>
      </w:r>
      <w:r w:rsidR="00590F70" w:rsidRPr="00DB0589">
        <w:rPr>
          <w:sz w:val="24"/>
          <w:szCs w:val="24"/>
        </w:rPr>
        <w:t xml:space="preserve"> r.</w:t>
      </w:r>
    </w:p>
    <w:p w14:paraId="0EB24F0E" w14:textId="1639CFE1" w:rsidR="00590F70" w:rsidRPr="00DB0589" w:rsidRDefault="00590F70" w:rsidP="00801A05">
      <w:pPr>
        <w:jc w:val="center"/>
        <w:rPr>
          <w:b/>
          <w:sz w:val="24"/>
          <w:szCs w:val="24"/>
        </w:rPr>
      </w:pPr>
    </w:p>
    <w:p w14:paraId="42E8AB2D" w14:textId="77777777" w:rsidR="00334B13" w:rsidRPr="00DB0589" w:rsidRDefault="00334B13" w:rsidP="00801A05">
      <w:pPr>
        <w:jc w:val="center"/>
        <w:rPr>
          <w:b/>
          <w:sz w:val="24"/>
          <w:szCs w:val="24"/>
        </w:rPr>
      </w:pPr>
    </w:p>
    <w:p w14:paraId="504ADE84" w14:textId="729BFBBB" w:rsidR="00801A05" w:rsidRPr="00DB0589" w:rsidRDefault="00590F70" w:rsidP="00801A05">
      <w:pPr>
        <w:jc w:val="center"/>
        <w:rPr>
          <w:b/>
          <w:sz w:val="24"/>
          <w:szCs w:val="24"/>
        </w:rPr>
      </w:pPr>
      <w:r w:rsidRPr="00DB0589">
        <w:rPr>
          <w:b/>
          <w:sz w:val="24"/>
          <w:szCs w:val="24"/>
        </w:rPr>
        <w:t xml:space="preserve">WYKAZ </w:t>
      </w:r>
      <w:r w:rsidR="00801A05" w:rsidRPr="00DB0589">
        <w:rPr>
          <w:b/>
          <w:sz w:val="24"/>
          <w:szCs w:val="24"/>
        </w:rPr>
        <w:t>NIERUCHOMOŚCI</w:t>
      </w:r>
      <w:r w:rsidR="008769D5" w:rsidRPr="00DB0589">
        <w:rPr>
          <w:b/>
          <w:sz w:val="24"/>
          <w:szCs w:val="24"/>
        </w:rPr>
        <w:t xml:space="preserve"> </w:t>
      </w:r>
      <w:r w:rsidR="00801A05" w:rsidRPr="00DB0589">
        <w:rPr>
          <w:b/>
          <w:sz w:val="24"/>
          <w:szCs w:val="24"/>
        </w:rPr>
        <w:t xml:space="preserve">PRZEZNACZONEJ </w:t>
      </w:r>
      <w:r w:rsidR="00225287" w:rsidRPr="00DB0589">
        <w:rPr>
          <w:b/>
          <w:sz w:val="24"/>
          <w:szCs w:val="24"/>
        </w:rPr>
        <w:br/>
      </w:r>
      <w:r w:rsidR="00801A05" w:rsidRPr="00DB0589">
        <w:rPr>
          <w:b/>
          <w:sz w:val="24"/>
          <w:szCs w:val="24"/>
        </w:rPr>
        <w:t xml:space="preserve">DO </w:t>
      </w:r>
      <w:r w:rsidR="00A15426" w:rsidRPr="00DB0589">
        <w:rPr>
          <w:b/>
          <w:sz w:val="24"/>
          <w:szCs w:val="24"/>
        </w:rPr>
        <w:t>WNIESIENIA JAKO WKŁAD NIEPIENIĘŻNY</w:t>
      </w:r>
      <w:r w:rsidR="00EE155F">
        <w:rPr>
          <w:b/>
          <w:sz w:val="24"/>
          <w:szCs w:val="24"/>
        </w:rPr>
        <w:t xml:space="preserve"> </w:t>
      </w:r>
      <w:r w:rsidR="00A15426" w:rsidRPr="00DB0589">
        <w:rPr>
          <w:b/>
          <w:sz w:val="24"/>
          <w:szCs w:val="24"/>
        </w:rPr>
        <w:t>(</w:t>
      </w:r>
      <w:r w:rsidR="00A958A2" w:rsidRPr="00DB0589">
        <w:rPr>
          <w:b/>
          <w:sz w:val="24"/>
          <w:szCs w:val="24"/>
        </w:rPr>
        <w:t>APORT</w:t>
      </w:r>
      <w:r w:rsidR="00A15426" w:rsidRPr="00DB0589">
        <w:rPr>
          <w:b/>
          <w:sz w:val="24"/>
          <w:szCs w:val="24"/>
        </w:rPr>
        <w:t>)</w:t>
      </w:r>
    </w:p>
    <w:p w14:paraId="030C9F1B" w14:textId="77777777" w:rsidR="007026B0" w:rsidRPr="00DB0589" w:rsidRDefault="007026B0" w:rsidP="00827513">
      <w:pPr>
        <w:jc w:val="center"/>
        <w:rPr>
          <w:bCs/>
          <w:sz w:val="24"/>
          <w:szCs w:val="24"/>
        </w:rPr>
      </w:pPr>
    </w:p>
    <w:p w14:paraId="04C865D2" w14:textId="02A8E27E" w:rsidR="00CC1216" w:rsidRPr="00DB0589" w:rsidRDefault="00795A48" w:rsidP="00CC1216">
      <w:pPr>
        <w:pStyle w:val="Tekstpodstawowy"/>
        <w:jc w:val="both"/>
        <w:rPr>
          <w:b w:val="0"/>
          <w:bCs/>
          <w:sz w:val="24"/>
          <w:szCs w:val="24"/>
        </w:rPr>
      </w:pPr>
      <w:r w:rsidRPr="00DB0589">
        <w:rPr>
          <w:b w:val="0"/>
          <w:bCs/>
          <w:sz w:val="24"/>
          <w:szCs w:val="24"/>
        </w:rPr>
        <w:t>Wójt Gminy Lesznowola d</w:t>
      </w:r>
      <w:r w:rsidR="00827513" w:rsidRPr="00DB0589">
        <w:rPr>
          <w:b w:val="0"/>
          <w:bCs/>
          <w:sz w:val="24"/>
          <w:szCs w:val="24"/>
        </w:rPr>
        <w:t>ziałając na podstawie art. 35 ust. 1 i 2 ustawy z dnia 21 sierpnia 1997 r. o gospodarce nieruchomościami (</w:t>
      </w:r>
      <w:proofErr w:type="spellStart"/>
      <w:r w:rsidR="00827513" w:rsidRPr="00DB0589">
        <w:rPr>
          <w:b w:val="0"/>
          <w:bCs/>
          <w:sz w:val="24"/>
          <w:szCs w:val="24"/>
        </w:rPr>
        <w:t>t.j</w:t>
      </w:r>
      <w:proofErr w:type="spellEnd"/>
      <w:r w:rsidR="00827513" w:rsidRPr="00DB0589">
        <w:rPr>
          <w:b w:val="0"/>
          <w:bCs/>
          <w:sz w:val="24"/>
          <w:szCs w:val="24"/>
        </w:rPr>
        <w:t>. Dz. U. 20</w:t>
      </w:r>
      <w:r w:rsidR="00F81E5B" w:rsidRPr="00DB0589">
        <w:rPr>
          <w:b w:val="0"/>
          <w:bCs/>
          <w:sz w:val="24"/>
          <w:szCs w:val="24"/>
        </w:rPr>
        <w:t>2</w:t>
      </w:r>
      <w:r w:rsidR="009E6D12" w:rsidRPr="00DB0589">
        <w:rPr>
          <w:b w:val="0"/>
          <w:bCs/>
          <w:sz w:val="24"/>
          <w:szCs w:val="24"/>
        </w:rPr>
        <w:t>1</w:t>
      </w:r>
      <w:r w:rsidR="00827513" w:rsidRPr="00DB0589">
        <w:rPr>
          <w:b w:val="0"/>
          <w:bCs/>
          <w:sz w:val="24"/>
          <w:szCs w:val="24"/>
        </w:rPr>
        <w:t xml:space="preserve"> r. poz. </w:t>
      </w:r>
      <w:r w:rsidR="00F81E5B" w:rsidRPr="00DB0589">
        <w:rPr>
          <w:b w:val="0"/>
          <w:bCs/>
          <w:sz w:val="24"/>
          <w:szCs w:val="24"/>
        </w:rPr>
        <w:t>1</w:t>
      </w:r>
      <w:r w:rsidR="009E6D12" w:rsidRPr="00DB0589">
        <w:rPr>
          <w:b w:val="0"/>
          <w:bCs/>
          <w:sz w:val="24"/>
          <w:szCs w:val="24"/>
        </w:rPr>
        <w:t>899</w:t>
      </w:r>
      <w:r w:rsidR="00827513" w:rsidRPr="00DB0589">
        <w:rPr>
          <w:b w:val="0"/>
          <w:bCs/>
          <w:sz w:val="24"/>
          <w:szCs w:val="24"/>
        </w:rPr>
        <w:t xml:space="preserve"> ze zm.) oraz w wykonaniu uchwały </w:t>
      </w:r>
      <w:r w:rsidR="00334B13" w:rsidRPr="00DB0589">
        <w:rPr>
          <w:b w:val="0"/>
          <w:bCs/>
          <w:sz w:val="24"/>
          <w:szCs w:val="24"/>
        </w:rPr>
        <w:t xml:space="preserve">Rady Gminy </w:t>
      </w:r>
      <w:r w:rsidR="00827513" w:rsidRPr="00DB0589">
        <w:rPr>
          <w:b w:val="0"/>
          <w:bCs/>
          <w:sz w:val="24"/>
          <w:szCs w:val="24"/>
        </w:rPr>
        <w:t xml:space="preserve">nr </w:t>
      </w:r>
      <w:r w:rsidR="00334B13" w:rsidRPr="00DB0589">
        <w:rPr>
          <w:b w:val="0"/>
          <w:bCs/>
          <w:sz w:val="24"/>
          <w:szCs w:val="24"/>
        </w:rPr>
        <w:t>628/L/2022</w:t>
      </w:r>
      <w:r w:rsidR="00827513" w:rsidRPr="00DB0589">
        <w:rPr>
          <w:b w:val="0"/>
          <w:bCs/>
          <w:sz w:val="24"/>
          <w:szCs w:val="24"/>
        </w:rPr>
        <w:t xml:space="preserve"> z dnia</w:t>
      </w:r>
      <w:r w:rsidR="00D024BA" w:rsidRPr="00DB0589">
        <w:rPr>
          <w:b w:val="0"/>
          <w:bCs/>
          <w:sz w:val="24"/>
          <w:szCs w:val="24"/>
        </w:rPr>
        <w:t xml:space="preserve"> </w:t>
      </w:r>
      <w:r w:rsidR="00F81E5B" w:rsidRPr="00DB0589">
        <w:rPr>
          <w:b w:val="0"/>
          <w:bCs/>
          <w:sz w:val="24"/>
          <w:szCs w:val="24"/>
        </w:rPr>
        <w:t>2</w:t>
      </w:r>
      <w:r w:rsidR="009E6D12" w:rsidRPr="00DB0589">
        <w:rPr>
          <w:b w:val="0"/>
          <w:bCs/>
          <w:sz w:val="24"/>
          <w:szCs w:val="24"/>
        </w:rPr>
        <w:t>7</w:t>
      </w:r>
      <w:r w:rsidR="00827513" w:rsidRPr="00DB0589">
        <w:rPr>
          <w:b w:val="0"/>
          <w:bCs/>
          <w:sz w:val="24"/>
          <w:szCs w:val="24"/>
        </w:rPr>
        <w:t xml:space="preserve"> </w:t>
      </w:r>
      <w:r w:rsidR="009E6D12" w:rsidRPr="00DB0589">
        <w:rPr>
          <w:b w:val="0"/>
          <w:bCs/>
          <w:sz w:val="24"/>
          <w:szCs w:val="24"/>
        </w:rPr>
        <w:t>maja</w:t>
      </w:r>
      <w:r w:rsidR="00827513" w:rsidRPr="00DB0589">
        <w:rPr>
          <w:b w:val="0"/>
          <w:bCs/>
          <w:sz w:val="24"/>
          <w:szCs w:val="24"/>
        </w:rPr>
        <w:t xml:space="preserve"> 20</w:t>
      </w:r>
      <w:r w:rsidR="00F81E5B" w:rsidRPr="00DB0589">
        <w:rPr>
          <w:b w:val="0"/>
          <w:bCs/>
          <w:sz w:val="24"/>
          <w:szCs w:val="24"/>
        </w:rPr>
        <w:t>2</w:t>
      </w:r>
      <w:r w:rsidR="009E6D12" w:rsidRPr="00DB0589">
        <w:rPr>
          <w:b w:val="0"/>
          <w:bCs/>
          <w:sz w:val="24"/>
          <w:szCs w:val="24"/>
        </w:rPr>
        <w:t>2</w:t>
      </w:r>
      <w:r w:rsidR="00827513" w:rsidRPr="00DB0589">
        <w:rPr>
          <w:b w:val="0"/>
          <w:bCs/>
          <w:sz w:val="24"/>
          <w:szCs w:val="24"/>
        </w:rPr>
        <w:t xml:space="preserve"> r.</w:t>
      </w:r>
      <w:r w:rsidR="00DF5691" w:rsidRPr="00DB0589">
        <w:rPr>
          <w:b w:val="0"/>
          <w:bCs/>
          <w:sz w:val="24"/>
          <w:szCs w:val="24"/>
        </w:rPr>
        <w:t xml:space="preserve"> </w:t>
      </w:r>
      <w:r w:rsidR="009E6D12" w:rsidRPr="00DB0589">
        <w:rPr>
          <w:b w:val="0"/>
          <w:bCs/>
          <w:sz w:val="24"/>
          <w:szCs w:val="24"/>
        </w:rPr>
        <w:t>w sprawie wyrażenia zgody na wniesienie wkładu niepieniężnego (aportu) w celu podwyższenia kapitału zakładowego Lesznowolskiego Przedsiębiorstwa Komunalnego Sp. z o. o. z siedzibą w Lesznowoli i objęcia nowych udziałów</w:t>
      </w:r>
      <w:r w:rsidR="00A958A2" w:rsidRPr="00DB0589">
        <w:rPr>
          <w:sz w:val="24"/>
          <w:szCs w:val="24"/>
        </w:rPr>
        <w:t xml:space="preserve"> </w:t>
      </w:r>
      <w:r w:rsidR="00827513" w:rsidRPr="00DB0589">
        <w:rPr>
          <w:b w:val="0"/>
          <w:bCs/>
          <w:sz w:val="24"/>
          <w:szCs w:val="24"/>
        </w:rPr>
        <w:t>podaje do publicznej wiadomości</w:t>
      </w:r>
      <w:r w:rsidR="00DF5691" w:rsidRPr="00DB0589">
        <w:rPr>
          <w:b w:val="0"/>
          <w:bCs/>
          <w:sz w:val="24"/>
          <w:szCs w:val="24"/>
        </w:rPr>
        <w:t xml:space="preserve"> </w:t>
      </w:r>
      <w:r w:rsidR="00827513" w:rsidRPr="00DB0589">
        <w:rPr>
          <w:b w:val="0"/>
          <w:bCs/>
          <w:sz w:val="24"/>
          <w:szCs w:val="24"/>
        </w:rPr>
        <w:t>wykaz nieruchomości stanowiącej własność Gminy Lesznowola</w:t>
      </w:r>
      <w:r w:rsidR="007F230E" w:rsidRPr="00DB0589">
        <w:rPr>
          <w:b w:val="0"/>
          <w:bCs/>
          <w:sz w:val="24"/>
          <w:szCs w:val="24"/>
        </w:rPr>
        <w:t>,</w:t>
      </w:r>
      <w:r w:rsidR="00827513" w:rsidRPr="00DB0589">
        <w:rPr>
          <w:b w:val="0"/>
          <w:bCs/>
          <w:sz w:val="24"/>
          <w:szCs w:val="24"/>
        </w:rPr>
        <w:t xml:space="preserve"> przeznaczonej do </w:t>
      </w:r>
      <w:r w:rsidR="00490067" w:rsidRPr="00DB0589">
        <w:rPr>
          <w:b w:val="0"/>
          <w:bCs/>
          <w:sz w:val="24"/>
          <w:szCs w:val="24"/>
        </w:rPr>
        <w:t xml:space="preserve">wniesienia jako </w:t>
      </w:r>
      <w:r w:rsidR="00DF5691" w:rsidRPr="00DB0589">
        <w:rPr>
          <w:b w:val="0"/>
          <w:bCs/>
          <w:sz w:val="24"/>
          <w:szCs w:val="24"/>
        </w:rPr>
        <w:t>wkład niepieniężny</w:t>
      </w:r>
      <w:r w:rsidR="00490067" w:rsidRPr="00DB0589">
        <w:rPr>
          <w:b w:val="0"/>
          <w:bCs/>
          <w:sz w:val="24"/>
          <w:szCs w:val="24"/>
        </w:rPr>
        <w:t xml:space="preserve"> (aport)</w:t>
      </w:r>
      <w:r w:rsidR="00827513" w:rsidRPr="00DB0589">
        <w:rPr>
          <w:b w:val="0"/>
          <w:bCs/>
          <w:sz w:val="24"/>
          <w:szCs w:val="24"/>
        </w:rPr>
        <w:t>:</w:t>
      </w:r>
    </w:p>
    <w:p w14:paraId="15D0F047" w14:textId="77777777" w:rsidR="00CC1216" w:rsidRPr="00DB0589" w:rsidRDefault="00CC1216" w:rsidP="00CC1216">
      <w:pPr>
        <w:pStyle w:val="Tekstpodstawowy"/>
        <w:jc w:val="both"/>
        <w:rPr>
          <w:b w:val="0"/>
          <w:bCs/>
          <w:sz w:val="24"/>
          <w:szCs w:val="24"/>
        </w:rPr>
      </w:pPr>
    </w:p>
    <w:p w14:paraId="1AA2E449" w14:textId="07F049A3" w:rsidR="0078212B" w:rsidRPr="00DB0589" w:rsidRDefault="00C54AE6" w:rsidP="00CC1216">
      <w:pPr>
        <w:pStyle w:val="Tekstpodstawowy"/>
        <w:jc w:val="both"/>
        <w:rPr>
          <w:b w:val="0"/>
          <w:bCs/>
          <w:sz w:val="24"/>
          <w:szCs w:val="24"/>
        </w:rPr>
      </w:pPr>
      <w:r w:rsidRPr="00DB0589">
        <w:rPr>
          <w:sz w:val="24"/>
          <w:szCs w:val="24"/>
        </w:rPr>
        <w:t>Oznaczenie nieruchomości</w:t>
      </w:r>
      <w:r w:rsidR="00026BCF" w:rsidRPr="00DB0589">
        <w:rPr>
          <w:sz w:val="24"/>
          <w:szCs w:val="24"/>
        </w:rPr>
        <w:t xml:space="preserve">: 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>nieruchomoś</w:t>
      </w:r>
      <w:r w:rsidR="009E6D12" w:rsidRPr="00DB0589">
        <w:rPr>
          <w:rFonts w:eastAsiaTheme="minorHAnsi"/>
          <w:b w:val="0"/>
          <w:bCs/>
          <w:sz w:val="24"/>
          <w:szCs w:val="24"/>
          <w:lang w:eastAsia="en-US"/>
        </w:rPr>
        <w:t>ć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położon</w:t>
      </w:r>
      <w:r w:rsidR="009E6D12" w:rsidRPr="00DB0589">
        <w:rPr>
          <w:rFonts w:eastAsiaTheme="minorHAnsi"/>
          <w:b w:val="0"/>
          <w:bCs/>
          <w:sz w:val="24"/>
          <w:szCs w:val="24"/>
          <w:lang w:eastAsia="en-US"/>
        </w:rPr>
        <w:t>a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w obrębie </w:t>
      </w:r>
      <w:r w:rsidR="009E6D12" w:rsidRPr="00DB0589">
        <w:rPr>
          <w:rFonts w:eastAsiaTheme="minorHAnsi"/>
          <w:b w:val="0"/>
          <w:bCs/>
          <w:sz w:val="24"/>
          <w:szCs w:val="24"/>
          <w:lang w:eastAsia="en-US"/>
        </w:rPr>
        <w:t>KPGO Mysiadło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, </w:t>
      </w:r>
      <w:r w:rsidR="00A1459F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gmina Lesznowola, 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>oznaczon</w:t>
      </w:r>
      <w:r w:rsidR="0078212B" w:rsidRPr="00DB0589">
        <w:rPr>
          <w:rFonts w:eastAsiaTheme="minorHAnsi"/>
          <w:b w:val="0"/>
          <w:bCs/>
          <w:sz w:val="24"/>
          <w:szCs w:val="24"/>
          <w:lang w:eastAsia="en-US"/>
        </w:rPr>
        <w:t>a</w:t>
      </w:r>
      <w:r w:rsidR="00A15426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w ewidencji gruntów i budynków jako działk</w:t>
      </w:r>
      <w:r w:rsidR="009E6D12" w:rsidRPr="00DB0589">
        <w:rPr>
          <w:rFonts w:eastAsiaTheme="minorHAnsi"/>
          <w:b w:val="0"/>
          <w:bCs/>
          <w:sz w:val="24"/>
          <w:szCs w:val="24"/>
          <w:lang w:eastAsia="en-US"/>
        </w:rPr>
        <w:t>a</w:t>
      </w:r>
      <w:r w:rsidR="00334B13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nr</w:t>
      </w:r>
      <w:r w:rsidR="0078212B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7/47</w:t>
      </w:r>
      <w:r w:rsidR="0045075B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 o </w:t>
      </w:r>
      <w:r w:rsidR="0078212B" w:rsidRPr="00DB0589">
        <w:rPr>
          <w:rFonts w:eastAsiaTheme="minorHAnsi"/>
          <w:b w:val="0"/>
          <w:bCs/>
          <w:sz w:val="24"/>
          <w:szCs w:val="24"/>
          <w:lang w:eastAsia="en-US"/>
        </w:rPr>
        <w:t xml:space="preserve">pow. </w:t>
      </w:r>
      <w:r w:rsidR="0078212B" w:rsidRPr="00DB0589">
        <w:rPr>
          <w:b w:val="0"/>
          <w:bCs/>
          <w:sz w:val="24"/>
          <w:szCs w:val="24"/>
        </w:rPr>
        <w:t>0,4081 ha</w:t>
      </w:r>
      <w:r w:rsidR="0045075B" w:rsidRPr="00DB0589">
        <w:rPr>
          <w:b w:val="0"/>
          <w:bCs/>
          <w:sz w:val="24"/>
          <w:szCs w:val="24"/>
        </w:rPr>
        <w:t>;</w:t>
      </w:r>
      <w:r w:rsidR="0078212B" w:rsidRPr="00DB0589">
        <w:rPr>
          <w:b w:val="0"/>
          <w:bCs/>
          <w:sz w:val="24"/>
          <w:szCs w:val="24"/>
        </w:rPr>
        <w:t xml:space="preserve"> KW WA1I/00020924/9.</w:t>
      </w:r>
    </w:p>
    <w:p w14:paraId="621F6DE7" w14:textId="77777777" w:rsidR="0045075B" w:rsidRPr="00DB0589" w:rsidRDefault="0045075B" w:rsidP="00DF56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F7D1789" w14:textId="2845A4B8" w:rsidR="0045075B" w:rsidRPr="00DB0589" w:rsidRDefault="003D4087" w:rsidP="0045075B">
      <w:pPr>
        <w:jc w:val="both"/>
        <w:rPr>
          <w:bCs/>
          <w:sz w:val="24"/>
          <w:szCs w:val="24"/>
        </w:rPr>
      </w:pPr>
      <w:r w:rsidRPr="00DB0589">
        <w:rPr>
          <w:b/>
          <w:sz w:val="24"/>
          <w:szCs w:val="24"/>
        </w:rPr>
        <w:t>Opis nieruchomości</w:t>
      </w:r>
      <w:r w:rsidR="00A15426" w:rsidRPr="00DB0589">
        <w:rPr>
          <w:b/>
          <w:sz w:val="24"/>
          <w:szCs w:val="24"/>
        </w:rPr>
        <w:t xml:space="preserve">: </w:t>
      </w:r>
      <w:r w:rsidR="00A15426" w:rsidRPr="00DB0589">
        <w:rPr>
          <w:rFonts w:eastAsiaTheme="minorHAnsi"/>
          <w:sz w:val="24"/>
          <w:szCs w:val="24"/>
          <w:lang w:eastAsia="en-US"/>
        </w:rPr>
        <w:t>nieruchomoś</w:t>
      </w:r>
      <w:r w:rsidR="0045075B" w:rsidRPr="00DB0589">
        <w:rPr>
          <w:rFonts w:eastAsiaTheme="minorHAnsi"/>
          <w:sz w:val="24"/>
          <w:szCs w:val="24"/>
          <w:lang w:eastAsia="en-US"/>
        </w:rPr>
        <w:t>ć</w:t>
      </w:r>
      <w:r w:rsidR="00A1459F" w:rsidRPr="00DB0589">
        <w:rPr>
          <w:rFonts w:eastAsiaTheme="minorHAnsi"/>
          <w:sz w:val="24"/>
          <w:szCs w:val="24"/>
          <w:lang w:eastAsia="en-US"/>
        </w:rPr>
        <w:t xml:space="preserve"> </w:t>
      </w:r>
      <w:r w:rsidR="0045075B" w:rsidRPr="00DB0589">
        <w:rPr>
          <w:sz w:val="24"/>
          <w:szCs w:val="24"/>
        </w:rPr>
        <w:t>zabudowana stacją uzdatniania wody, p</w:t>
      </w:r>
      <w:r w:rsidR="00A15426" w:rsidRPr="00DB0589">
        <w:rPr>
          <w:rFonts w:eastAsiaTheme="minorHAnsi"/>
          <w:sz w:val="24"/>
          <w:szCs w:val="24"/>
          <w:lang w:eastAsia="en-US"/>
        </w:rPr>
        <w:t>ołożon</w:t>
      </w:r>
      <w:r w:rsidR="0045075B" w:rsidRPr="00DB0589">
        <w:rPr>
          <w:rFonts w:eastAsiaTheme="minorHAnsi"/>
          <w:sz w:val="24"/>
          <w:szCs w:val="24"/>
          <w:lang w:eastAsia="en-US"/>
        </w:rPr>
        <w:t>a</w:t>
      </w:r>
      <w:r w:rsidR="00A15426" w:rsidRPr="00DB0589">
        <w:rPr>
          <w:rFonts w:eastAsiaTheme="minorHAnsi"/>
          <w:sz w:val="24"/>
          <w:szCs w:val="24"/>
          <w:lang w:eastAsia="en-US"/>
        </w:rPr>
        <w:t xml:space="preserve"> na </w:t>
      </w:r>
      <w:r w:rsidR="0045075B" w:rsidRPr="00DB0589">
        <w:rPr>
          <w:sz w:val="24"/>
          <w:szCs w:val="24"/>
        </w:rPr>
        <w:t xml:space="preserve"> terenie infrastruktury technicznej z zakresu wodociągów – ujęcie wody (symbol 1W)</w:t>
      </w:r>
      <w:r w:rsidR="00A15426" w:rsidRPr="00DB0589">
        <w:rPr>
          <w:rFonts w:eastAsiaTheme="minorHAnsi"/>
          <w:sz w:val="24"/>
          <w:szCs w:val="24"/>
          <w:lang w:eastAsia="en-US"/>
        </w:rPr>
        <w:t xml:space="preserve"> </w:t>
      </w:r>
      <w:r w:rsidR="0045075B" w:rsidRPr="00DB0589">
        <w:rPr>
          <w:sz w:val="24"/>
          <w:szCs w:val="24"/>
        </w:rPr>
        <w:t xml:space="preserve">zgodnie z ustaleniami miejscowego planu zagospodarowania przestrzennego zatwierdzonego uchwałą Rady Gminy Lesznowola Nr 638/XLVII/2014 z dnia 12 listopada 2014 r. </w:t>
      </w:r>
      <w:r w:rsidR="0045075B" w:rsidRPr="00DB0589">
        <w:rPr>
          <w:bCs/>
          <w:sz w:val="24"/>
          <w:szCs w:val="24"/>
        </w:rPr>
        <w:t xml:space="preserve">w sprawie uchwalenia miejscowego planu zagospodarowania przestrzennego </w:t>
      </w:r>
      <w:r w:rsidR="00CC1216" w:rsidRPr="00DB0589">
        <w:rPr>
          <w:bCs/>
          <w:sz w:val="24"/>
          <w:szCs w:val="24"/>
        </w:rPr>
        <w:t>g</w:t>
      </w:r>
      <w:r w:rsidR="0045075B" w:rsidRPr="00DB0589">
        <w:rPr>
          <w:bCs/>
          <w:sz w:val="24"/>
          <w:szCs w:val="24"/>
        </w:rPr>
        <w:t>miny Lesznowola dla części obrębu KPGO Mysiadło.</w:t>
      </w:r>
    </w:p>
    <w:p w14:paraId="325DA400" w14:textId="77777777" w:rsidR="0045075B" w:rsidRPr="00DB0589" w:rsidRDefault="0045075B" w:rsidP="0045075B">
      <w:pPr>
        <w:jc w:val="both"/>
        <w:rPr>
          <w:sz w:val="24"/>
          <w:szCs w:val="24"/>
        </w:rPr>
      </w:pPr>
    </w:p>
    <w:p w14:paraId="0DD0131F" w14:textId="2E74A4CB" w:rsidR="00DF5691" w:rsidRPr="00DB0589" w:rsidRDefault="00457046" w:rsidP="004507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589">
        <w:rPr>
          <w:b/>
          <w:sz w:val="24"/>
          <w:szCs w:val="24"/>
        </w:rPr>
        <w:t>Cena nieruchomości</w:t>
      </w:r>
      <w:r w:rsidR="00831765" w:rsidRPr="00DB0589">
        <w:rPr>
          <w:b/>
          <w:sz w:val="24"/>
          <w:szCs w:val="24"/>
        </w:rPr>
        <w:t xml:space="preserve">: </w:t>
      </w:r>
      <w:r w:rsidR="00A15426" w:rsidRPr="00DB0589">
        <w:rPr>
          <w:sz w:val="24"/>
          <w:szCs w:val="24"/>
        </w:rPr>
        <w:t>2</w:t>
      </w:r>
      <w:r w:rsidR="00CC1216" w:rsidRPr="00DB0589">
        <w:rPr>
          <w:sz w:val="24"/>
          <w:szCs w:val="24"/>
        </w:rPr>
        <w:t> 208 964</w:t>
      </w:r>
      <w:r w:rsidR="00831765" w:rsidRPr="00DB0589">
        <w:rPr>
          <w:sz w:val="24"/>
          <w:szCs w:val="24"/>
        </w:rPr>
        <w:t xml:space="preserve"> zł (słownie</w:t>
      </w:r>
      <w:r w:rsidR="003979C4" w:rsidRPr="00DB0589">
        <w:rPr>
          <w:sz w:val="24"/>
          <w:szCs w:val="24"/>
        </w:rPr>
        <w:t>:</w:t>
      </w:r>
      <w:r w:rsidR="00831765" w:rsidRPr="00DB0589">
        <w:rPr>
          <w:sz w:val="24"/>
          <w:szCs w:val="24"/>
        </w:rPr>
        <w:t xml:space="preserve"> </w:t>
      </w:r>
      <w:r w:rsidR="00A1459F" w:rsidRPr="00DB0589">
        <w:rPr>
          <w:sz w:val="24"/>
          <w:szCs w:val="24"/>
        </w:rPr>
        <w:t xml:space="preserve">dwa miliony dwieście </w:t>
      </w:r>
      <w:r w:rsidR="00CC1216" w:rsidRPr="00DB0589">
        <w:rPr>
          <w:sz w:val="24"/>
          <w:szCs w:val="24"/>
        </w:rPr>
        <w:t>osiem</w:t>
      </w:r>
      <w:r w:rsidR="00A1459F" w:rsidRPr="00DB0589">
        <w:rPr>
          <w:sz w:val="24"/>
          <w:szCs w:val="24"/>
        </w:rPr>
        <w:t xml:space="preserve"> tysięcy </w:t>
      </w:r>
      <w:r w:rsidR="00CC1216" w:rsidRPr="00DB0589">
        <w:rPr>
          <w:sz w:val="24"/>
          <w:szCs w:val="24"/>
        </w:rPr>
        <w:t>dziewięćset sześćdziesiąt cztery</w:t>
      </w:r>
      <w:r w:rsidR="00A1459F" w:rsidRPr="00DB0589">
        <w:rPr>
          <w:sz w:val="24"/>
          <w:szCs w:val="24"/>
        </w:rPr>
        <w:t xml:space="preserve"> złot</w:t>
      </w:r>
      <w:r w:rsidR="00CC1216" w:rsidRPr="00DB0589">
        <w:rPr>
          <w:sz w:val="24"/>
          <w:szCs w:val="24"/>
        </w:rPr>
        <w:t>e</w:t>
      </w:r>
      <w:r w:rsidR="003D4087" w:rsidRPr="00DB0589">
        <w:rPr>
          <w:sz w:val="24"/>
          <w:szCs w:val="24"/>
        </w:rPr>
        <w:t>)</w:t>
      </w:r>
      <w:r w:rsidR="00DF5691" w:rsidRPr="00DB0589">
        <w:rPr>
          <w:sz w:val="24"/>
          <w:szCs w:val="24"/>
        </w:rPr>
        <w:t xml:space="preserve">, do której zostaje doliczony podatek VAT w stawce 23%, stosownie do przepisów ustawy z dnia 11 marca 2004r. o podatku od towarów i usług. </w:t>
      </w:r>
    </w:p>
    <w:p w14:paraId="4BE2CBA6" w14:textId="77777777" w:rsidR="00CC1216" w:rsidRPr="00DB0589" w:rsidRDefault="00CC1216" w:rsidP="00450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8F3762" w14:textId="480B1878" w:rsidR="00D75BB3" w:rsidRPr="00DB0589" w:rsidRDefault="00065D11" w:rsidP="00DF5691">
      <w:pPr>
        <w:ind w:firstLine="708"/>
        <w:jc w:val="both"/>
        <w:rPr>
          <w:sz w:val="24"/>
          <w:szCs w:val="24"/>
        </w:rPr>
      </w:pPr>
      <w:r w:rsidRPr="00DB0589">
        <w:rPr>
          <w:sz w:val="24"/>
          <w:szCs w:val="24"/>
        </w:rPr>
        <w:t>Niniejszy wykaz wywiesza się na okres 21 dni na tablicy ogłoszeń tutejszego Urzędu oraz na stronie internetowej</w:t>
      </w:r>
      <w:r w:rsidR="00BA6273" w:rsidRPr="00DB0589">
        <w:rPr>
          <w:sz w:val="24"/>
          <w:szCs w:val="24"/>
        </w:rPr>
        <w:t xml:space="preserve"> www.lesznowola.pl</w:t>
      </w:r>
      <w:r w:rsidR="00194D3D" w:rsidRPr="00DB0589">
        <w:rPr>
          <w:sz w:val="24"/>
          <w:szCs w:val="24"/>
        </w:rPr>
        <w:t>,</w:t>
      </w:r>
      <w:r w:rsidRPr="00DB0589">
        <w:rPr>
          <w:sz w:val="24"/>
          <w:szCs w:val="24"/>
        </w:rPr>
        <w:t xml:space="preserve"> a informację o wywieszeniu tego wykazu podaje się do publicznej wiadomości poprzez ogłoszenie w prasie lokalnej</w:t>
      </w:r>
      <w:r w:rsidR="007F230E" w:rsidRPr="00DB0589">
        <w:rPr>
          <w:sz w:val="24"/>
          <w:szCs w:val="24"/>
        </w:rPr>
        <w:t>.</w:t>
      </w:r>
    </w:p>
    <w:p w14:paraId="4FE9649F" w14:textId="3AFEAD6C" w:rsidR="00D75BB3" w:rsidRPr="00DB0589" w:rsidRDefault="00D75BB3" w:rsidP="00DF56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589">
        <w:rPr>
          <w:sz w:val="24"/>
          <w:szCs w:val="24"/>
        </w:rPr>
        <w:t>Osoby, którym przysługuje pierwszeństwo w nabyciu w/w nieruchomości na podstawie art. 34 ust. 1 pkt 1, pkt 2 ustawy z dnia 21 sierpnia 1997 r.</w:t>
      </w:r>
      <w:r w:rsidR="00225287" w:rsidRPr="00DB0589">
        <w:rPr>
          <w:sz w:val="24"/>
          <w:szCs w:val="24"/>
        </w:rPr>
        <w:t xml:space="preserve"> </w:t>
      </w:r>
      <w:r w:rsidRPr="00DB0589">
        <w:rPr>
          <w:sz w:val="24"/>
          <w:szCs w:val="24"/>
        </w:rPr>
        <w:t>o gospodarce nieruchomościami (t. j. Dz. U. z 202</w:t>
      </w:r>
      <w:r w:rsidR="00911A22" w:rsidRPr="00DB0589">
        <w:rPr>
          <w:sz w:val="24"/>
          <w:szCs w:val="24"/>
        </w:rPr>
        <w:t>1</w:t>
      </w:r>
      <w:r w:rsidRPr="00DB0589">
        <w:rPr>
          <w:sz w:val="24"/>
          <w:szCs w:val="24"/>
        </w:rPr>
        <w:t xml:space="preserve"> r. poz. 1</w:t>
      </w:r>
      <w:r w:rsidR="00911A22" w:rsidRPr="00DB0589">
        <w:rPr>
          <w:sz w:val="24"/>
          <w:szCs w:val="24"/>
        </w:rPr>
        <w:t>899</w:t>
      </w:r>
      <w:r w:rsidRPr="00DB0589">
        <w:rPr>
          <w:sz w:val="24"/>
          <w:szCs w:val="24"/>
        </w:rPr>
        <w:t xml:space="preserve">, ze zm.) mogą składać wnioski o nabycie w terminie sześciu tygodni licząc od dnia wywieszenia niniejszego wykazu. </w:t>
      </w:r>
    </w:p>
    <w:p w14:paraId="47C6171B" w14:textId="01847E2F" w:rsidR="00D75BB3" w:rsidRPr="00DB0589" w:rsidRDefault="00D75BB3" w:rsidP="00D75BB3">
      <w:pPr>
        <w:rPr>
          <w:b/>
          <w:bCs/>
          <w:sz w:val="24"/>
          <w:szCs w:val="24"/>
        </w:rPr>
      </w:pPr>
    </w:p>
    <w:p w14:paraId="5FD9BF70" w14:textId="6BC62532" w:rsidR="0078390F" w:rsidRPr="00DB0589" w:rsidRDefault="00D34651" w:rsidP="00D34651">
      <w:pPr>
        <w:ind w:left="6237"/>
        <w:rPr>
          <w:i/>
          <w:iCs/>
          <w:sz w:val="24"/>
          <w:szCs w:val="24"/>
        </w:rPr>
      </w:pPr>
      <w:r w:rsidRPr="00DB0589">
        <w:rPr>
          <w:i/>
          <w:iCs/>
          <w:sz w:val="24"/>
          <w:szCs w:val="24"/>
        </w:rPr>
        <w:t>Z up. Wójta</w:t>
      </w:r>
    </w:p>
    <w:p w14:paraId="2B8DCDBA" w14:textId="3A963B6C" w:rsidR="00D34651" w:rsidRPr="00DB0589" w:rsidRDefault="00D34651" w:rsidP="00D34651">
      <w:pPr>
        <w:ind w:left="6237"/>
        <w:rPr>
          <w:i/>
          <w:iCs/>
          <w:sz w:val="24"/>
          <w:szCs w:val="24"/>
        </w:rPr>
      </w:pPr>
      <w:r w:rsidRPr="00DB0589">
        <w:rPr>
          <w:i/>
          <w:iCs/>
          <w:sz w:val="24"/>
          <w:szCs w:val="24"/>
        </w:rPr>
        <w:t>Marcin Kania</w:t>
      </w:r>
    </w:p>
    <w:p w14:paraId="30728291" w14:textId="7B36230E" w:rsidR="00D34651" w:rsidRDefault="00D34651" w:rsidP="00D34651">
      <w:pPr>
        <w:ind w:left="6237"/>
        <w:rPr>
          <w:i/>
          <w:iCs/>
          <w:sz w:val="24"/>
          <w:szCs w:val="24"/>
        </w:rPr>
      </w:pPr>
      <w:r w:rsidRPr="00DB0589">
        <w:rPr>
          <w:i/>
          <w:iCs/>
          <w:sz w:val="24"/>
          <w:szCs w:val="24"/>
        </w:rPr>
        <w:t>Zastępca Wójta</w:t>
      </w:r>
    </w:p>
    <w:p w14:paraId="66EBBC94" w14:textId="7CAE7A90" w:rsidR="00F93A40" w:rsidRPr="00F93A40" w:rsidRDefault="00F93A40" w:rsidP="00F93A40">
      <w:pPr>
        <w:ind w:left="6237"/>
        <w:rPr>
          <w:bCs/>
          <w:i/>
          <w:iCs/>
          <w:sz w:val="24"/>
          <w:szCs w:val="24"/>
        </w:rPr>
      </w:pPr>
    </w:p>
    <w:p w14:paraId="4CA0EFBB" w14:textId="77777777" w:rsidR="00F93A40" w:rsidRPr="00F93A40" w:rsidRDefault="00F93A40" w:rsidP="00F93A40">
      <w:pPr>
        <w:ind w:left="6237"/>
        <w:rPr>
          <w:bCs/>
          <w:i/>
          <w:iCs/>
          <w:sz w:val="24"/>
          <w:szCs w:val="24"/>
        </w:rPr>
      </w:pPr>
    </w:p>
    <w:sectPr w:rsidR="00F93A40" w:rsidRPr="00F9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54D"/>
    <w:multiLevelType w:val="hybridMultilevel"/>
    <w:tmpl w:val="879CF9C2"/>
    <w:lvl w:ilvl="0" w:tplc="BB44C100">
      <w:start w:val="1"/>
      <w:numFmt w:val="decimal"/>
      <w:lvlText w:val="%1."/>
      <w:lvlJc w:val="center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4A2C"/>
    <w:multiLevelType w:val="hybridMultilevel"/>
    <w:tmpl w:val="D50CC8EC"/>
    <w:lvl w:ilvl="0" w:tplc="C11CD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05252">
    <w:abstractNumId w:val="1"/>
  </w:num>
  <w:num w:numId="2" w16cid:durableId="2011175876">
    <w:abstractNumId w:val="7"/>
  </w:num>
  <w:num w:numId="3" w16cid:durableId="1543397505">
    <w:abstractNumId w:val="2"/>
  </w:num>
  <w:num w:numId="4" w16cid:durableId="258949036">
    <w:abstractNumId w:val="5"/>
  </w:num>
  <w:num w:numId="5" w16cid:durableId="433399747">
    <w:abstractNumId w:val="4"/>
  </w:num>
  <w:num w:numId="6" w16cid:durableId="2021544640">
    <w:abstractNumId w:val="0"/>
  </w:num>
  <w:num w:numId="7" w16cid:durableId="1797945309">
    <w:abstractNumId w:val="6"/>
  </w:num>
  <w:num w:numId="8" w16cid:durableId="2017033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2910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022E5"/>
    <w:rsid w:val="00026BCF"/>
    <w:rsid w:val="00053CB5"/>
    <w:rsid w:val="00065D11"/>
    <w:rsid w:val="00066A68"/>
    <w:rsid w:val="00075288"/>
    <w:rsid w:val="00086ECA"/>
    <w:rsid w:val="000D1835"/>
    <w:rsid w:val="00194D3D"/>
    <w:rsid w:val="001E57A3"/>
    <w:rsid w:val="00225287"/>
    <w:rsid w:val="00231484"/>
    <w:rsid w:val="002A6A03"/>
    <w:rsid w:val="00334B13"/>
    <w:rsid w:val="0036612B"/>
    <w:rsid w:val="003979C4"/>
    <w:rsid w:val="003D4087"/>
    <w:rsid w:val="00406406"/>
    <w:rsid w:val="0045075B"/>
    <w:rsid w:val="00455C12"/>
    <w:rsid w:val="00457046"/>
    <w:rsid w:val="00490067"/>
    <w:rsid w:val="004945EB"/>
    <w:rsid w:val="004F7B45"/>
    <w:rsid w:val="00590F70"/>
    <w:rsid w:val="005F6A96"/>
    <w:rsid w:val="006A57FA"/>
    <w:rsid w:val="007026B0"/>
    <w:rsid w:val="00747DFF"/>
    <w:rsid w:val="0078212B"/>
    <w:rsid w:val="0078390F"/>
    <w:rsid w:val="007875B7"/>
    <w:rsid w:val="00795A48"/>
    <w:rsid w:val="007C0602"/>
    <w:rsid w:val="007D5497"/>
    <w:rsid w:val="007E395F"/>
    <w:rsid w:val="007F230E"/>
    <w:rsid w:val="00801A05"/>
    <w:rsid w:val="0082257E"/>
    <w:rsid w:val="00827513"/>
    <w:rsid w:val="00831765"/>
    <w:rsid w:val="008546CC"/>
    <w:rsid w:val="008769D5"/>
    <w:rsid w:val="008E058B"/>
    <w:rsid w:val="008E6552"/>
    <w:rsid w:val="00911A22"/>
    <w:rsid w:val="009871A6"/>
    <w:rsid w:val="00987B65"/>
    <w:rsid w:val="009E6D12"/>
    <w:rsid w:val="00A1459F"/>
    <w:rsid w:val="00A15426"/>
    <w:rsid w:val="00A30D1A"/>
    <w:rsid w:val="00A958A2"/>
    <w:rsid w:val="00A97656"/>
    <w:rsid w:val="00AD33A6"/>
    <w:rsid w:val="00AE4129"/>
    <w:rsid w:val="00B0620F"/>
    <w:rsid w:val="00B7537F"/>
    <w:rsid w:val="00B844B2"/>
    <w:rsid w:val="00BA6273"/>
    <w:rsid w:val="00C0611B"/>
    <w:rsid w:val="00C52A11"/>
    <w:rsid w:val="00C54AE6"/>
    <w:rsid w:val="00CA34DD"/>
    <w:rsid w:val="00CC1216"/>
    <w:rsid w:val="00CC3D87"/>
    <w:rsid w:val="00CE055F"/>
    <w:rsid w:val="00CF1A21"/>
    <w:rsid w:val="00D024BA"/>
    <w:rsid w:val="00D168DF"/>
    <w:rsid w:val="00D34651"/>
    <w:rsid w:val="00D43241"/>
    <w:rsid w:val="00D657C1"/>
    <w:rsid w:val="00D75BB3"/>
    <w:rsid w:val="00D91C4E"/>
    <w:rsid w:val="00D93B42"/>
    <w:rsid w:val="00DB0589"/>
    <w:rsid w:val="00DF5691"/>
    <w:rsid w:val="00E07E05"/>
    <w:rsid w:val="00E71DA6"/>
    <w:rsid w:val="00EA5BC3"/>
    <w:rsid w:val="00EE155F"/>
    <w:rsid w:val="00F52A1B"/>
    <w:rsid w:val="00F81E5B"/>
    <w:rsid w:val="00F93A40"/>
    <w:rsid w:val="00FA45C6"/>
    <w:rsid w:val="00FE38B3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BFAB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0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6D12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E6D1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9B85-27B6-4D9F-B267-1F14560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Agnieszka Adamus</cp:lastModifiedBy>
  <cp:revision>2</cp:revision>
  <cp:lastPrinted>2022-06-01T12:29:00Z</cp:lastPrinted>
  <dcterms:created xsi:type="dcterms:W3CDTF">2022-06-03T11:00:00Z</dcterms:created>
  <dcterms:modified xsi:type="dcterms:W3CDTF">2022-06-03T11:00:00Z</dcterms:modified>
</cp:coreProperties>
</file>