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4979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Wójt Gminy Lesznowola</w:t>
      </w:r>
    </w:p>
    <w:p w14:paraId="1C23721D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ul. Gminna 60</w:t>
      </w:r>
    </w:p>
    <w:p w14:paraId="5D7D3061" w14:textId="16DD7D22" w:rsidR="00244AE5" w:rsidRPr="00F47EEA" w:rsidRDefault="00F47EEA" w:rsidP="00C806A2">
      <w:pPr>
        <w:spacing w:line="360" w:lineRule="auto"/>
        <w:rPr>
          <w:rFonts w:ascii="Arial" w:hAnsi="Arial" w:cs="Arial"/>
        </w:rPr>
      </w:pPr>
      <w:r w:rsidRPr="00F47EEA">
        <w:rPr>
          <w:rFonts w:ascii="Arial" w:hAnsi="Arial" w:cs="Arial"/>
        </w:rPr>
        <w:t>05-506 Lesznowola</w:t>
      </w:r>
    </w:p>
    <w:p w14:paraId="2D653345" w14:textId="77777777" w:rsidR="001222CC" w:rsidRPr="001222CC" w:rsidRDefault="001222CC" w:rsidP="001222CC">
      <w:pPr>
        <w:rPr>
          <w:rFonts w:ascii="Arial" w:hAnsi="Arial" w:cs="Arial"/>
        </w:rPr>
      </w:pPr>
      <w:r w:rsidRPr="001222CC">
        <w:rPr>
          <w:rFonts w:ascii="Arial" w:hAnsi="Arial" w:cs="Arial"/>
        </w:rPr>
        <w:t>Lesznowola, 09.08.2022 r.</w:t>
      </w:r>
    </w:p>
    <w:p w14:paraId="1E6CA374" w14:textId="77777777" w:rsidR="001222CC" w:rsidRPr="001222CC" w:rsidRDefault="001222CC" w:rsidP="001222CC">
      <w:pPr>
        <w:rPr>
          <w:rFonts w:ascii="Arial" w:hAnsi="Arial" w:cs="Arial"/>
        </w:rPr>
      </w:pPr>
      <w:r w:rsidRPr="001222CC">
        <w:rPr>
          <w:rFonts w:ascii="Arial" w:hAnsi="Arial" w:cs="Arial"/>
        </w:rPr>
        <w:t>RSR.6220.12.2022.WD.10</w:t>
      </w:r>
    </w:p>
    <w:p w14:paraId="48C75442" w14:textId="77777777" w:rsidR="001222CC" w:rsidRPr="001222CC" w:rsidRDefault="001222CC" w:rsidP="001222CC">
      <w:pPr>
        <w:rPr>
          <w:rFonts w:ascii="Arial" w:hAnsi="Arial" w:cs="Arial"/>
        </w:rPr>
      </w:pPr>
    </w:p>
    <w:p w14:paraId="548F1F5E" w14:textId="77777777" w:rsidR="001222CC" w:rsidRPr="001222CC" w:rsidRDefault="001222CC" w:rsidP="001222CC">
      <w:pPr>
        <w:rPr>
          <w:rFonts w:ascii="Arial" w:hAnsi="Arial" w:cs="Arial"/>
        </w:rPr>
      </w:pPr>
      <w:r w:rsidRPr="001222CC">
        <w:rPr>
          <w:rFonts w:ascii="Arial" w:hAnsi="Arial" w:cs="Arial"/>
        </w:rPr>
        <w:t>OBWIESZCZENIE</w:t>
      </w:r>
    </w:p>
    <w:p w14:paraId="11B33D55" w14:textId="77777777" w:rsidR="001222CC" w:rsidRPr="001222CC" w:rsidRDefault="001222CC" w:rsidP="001222CC">
      <w:pPr>
        <w:rPr>
          <w:rFonts w:ascii="Arial" w:hAnsi="Arial" w:cs="Arial"/>
        </w:rPr>
      </w:pPr>
      <w:r w:rsidRPr="001222CC">
        <w:rPr>
          <w:rFonts w:ascii="Arial" w:hAnsi="Arial" w:cs="Arial"/>
        </w:rPr>
        <w:t>WÓJTA GMINY LESZNOWOLA</w:t>
      </w:r>
    </w:p>
    <w:p w14:paraId="244493BD" w14:textId="77777777" w:rsidR="001222CC" w:rsidRPr="001222CC" w:rsidRDefault="001222CC" w:rsidP="001222CC">
      <w:pPr>
        <w:rPr>
          <w:rFonts w:ascii="Arial" w:hAnsi="Arial" w:cs="Arial"/>
        </w:rPr>
      </w:pPr>
    </w:p>
    <w:p w14:paraId="4EEDFC0C" w14:textId="55989974" w:rsidR="001222CC" w:rsidRPr="001222CC" w:rsidRDefault="001222CC" w:rsidP="001222CC">
      <w:pPr>
        <w:ind w:firstLine="709"/>
        <w:jc w:val="both"/>
        <w:rPr>
          <w:rFonts w:ascii="Arial" w:hAnsi="Arial" w:cs="Arial"/>
        </w:rPr>
      </w:pPr>
      <w:r w:rsidRPr="001222CC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1222CC">
        <w:rPr>
          <w:rFonts w:ascii="Arial" w:hAnsi="Arial" w:cs="Arial"/>
        </w:rPr>
        <w:t>t.j</w:t>
      </w:r>
      <w:proofErr w:type="spellEnd"/>
      <w:r w:rsidRPr="001222CC">
        <w:rPr>
          <w:rFonts w:ascii="Arial" w:hAnsi="Arial" w:cs="Arial"/>
        </w:rPr>
        <w:t>. Dz. U. z 2022 r., poz. 1029) Wójt Gminy Lesznowola informuje, że w dniu 09.08.2022 r. wydano decyzję o środowiskowych uwarunkowaniach dla przedsięwzięcia polegającego na budowie osiedla domów jednorodzinnych dwulokalowych w zabudowie szeregowej wraz z zespołami parkingów i towarzyszącą infrastrukturą na działce nr ew. 2/12 obręb Kolonia Warszawska, gmina Lesznowola.</w:t>
      </w:r>
    </w:p>
    <w:p w14:paraId="1AEB46F5" w14:textId="77777777" w:rsidR="001222CC" w:rsidRPr="001222CC" w:rsidRDefault="001222CC" w:rsidP="001222CC">
      <w:pPr>
        <w:ind w:firstLine="709"/>
        <w:jc w:val="both"/>
        <w:rPr>
          <w:rFonts w:ascii="Arial" w:hAnsi="Arial" w:cs="Arial"/>
        </w:rPr>
      </w:pPr>
      <w:r w:rsidRPr="001222CC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4F0DDC60" w14:textId="77777777" w:rsidR="001222CC" w:rsidRPr="001222CC" w:rsidRDefault="001222CC" w:rsidP="001222CC">
      <w:pPr>
        <w:jc w:val="both"/>
        <w:rPr>
          <w:rFonts w:ascii="Arial" w:hAnsi="Arial" w:cs="Arial"/>
        </w:rPr>
      </w:pPr>
    </w:p>
    <w:p w14:paraId="61CC31A1" w14:textId="77777777" w:rsidR="001222CC" w:rsidRPr="001222CC" w:rsidRDefault="001222CC" w:rsidP="001222CC">
      <w:pPr>
        <w:ind w:firstLine="709"/>
        <w:jc w:val="both"/>
        <w:rPr>
          <w:rFonts w:ascii="Arial" w:hAnsi="Arial" w:cs="Arial"/>
        </w:rPr>
      </w:pPr>
      <w:r w:rsidRPr="001222CC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7198D6C3" w14:textId="77777777" w:rsidR="001222CC" w:rsidRPr="001222CC" w:rsidRDefault="001222CC" w:rsidP="001222CC">
      <w:pPr>
        <w:jc w:val="both"/>
        <w:rPr>
          <w:rFonts w:ascii="Arial" w:hAnsi="Arial" w:cs="Arial"/>
        </w:rPr>
      </w:pPr>
      <w:r w:rsidRPr="001222CC">
        <w:rPr>
          <w:rFonts w:ascii="Arial" w:hAnsi="Arial" w:cs="Arial"/>
        </w:rPr>
        <w:t>14 dni od dnia jej doręczenia.</w:t>
      </w:r>
    </w:p>
    <w:p w14:paraId="5FDF1BA6" w14:textId="77777777" w:rsidR="001222CC" w:rsidRDefault="001222CC" w:rsidP="00F47EEA">
      <w:pPr>
        <w:rPr>
          <w:rFonts w:ascii="Arial" w:hAnsi="Arial" w:cs="Arial"/>
        </w:rPr>
      </w:pPr>
    </w:p>
    <w:p w14:paraId="08EFD86F" w14:textId="2AA6E655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 up. Wójta</w:t>
      </w:r>
    </w:p>
    <w:p w14:paraId="744ED477" w14:textId="77777777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Marcin Kania</w:t>
      </w:r>
    </w:p>
    <w:p w14:paraId="1ADF0A2E" w14:textId="0F39D7A3" w:rsidR="00F47EEA" w:rsidRPr="00F47EEA" w:rsidRDefault="00F47EEA" w:rsidP="00F47EEA">
      <w:pPr>
        <w:rPr>
          <w:rFonts w:ascii="Arial" w:hAnsi="Arial" w:cs="Arial"/>
        </w:rPr>
      </w:pPr>
      <w:r w:rsidRPr="00F47EEA">
        <w:rPr>
          <w:rFonts w:ascii="Arial" w:hAnsi="Arial" w:cs="Arial"/>
        </w:rPr>
        <w:t>Zastępca Wójta</w:t>
      </w:r>
    </w:p>
    <w:sectPr w:rsidR="00F47EEA" w:rsidRPr="00F4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222CC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A09DE"/>
    <w:rsid w:val="003E4190"/>
    <w:rsid w:val="004B4000"/>
    <w:rsid w:val="004B457E"/>
    <w:rsid w:val="004D4CF1"/>
    <w:rsid w:val="005040D2"/>
    <w:rsid w:val="00517F11"/>
    <w:rsid w:val="00525789"/>
    <w:rsid w:val="00602D7E"/>
    <w:rsid w:val="00610F08"/>
    <w:rsid w:val="00617228"/>
    <w:rsid w:val="00633946"/>
    <w:rsid w:val="006E12E9"/>
    <w:rsid w:val="007175C8"/>
    <w:rsid w:val="00727D4F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63855"/>
    <w:rsid w:val="00C806A2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F000C4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7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2022-04-06T07:34:00Z</cp:lastPrinted>
  <dcterms:created xsi:type="dcterms:W3CDTF">2022-08-10T08:41:00Z</dcterms:created>
  <dcterms:modified xsi:type="dcterms:W3CDTF">2022-08-10T08:42:00Z</dcterms:modified>
</cp:coreProperties>
</file>