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A165A3" w:rsidRDefault="001E6C19" w:rsidP="00962B36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80BB4B8" w14:textId="77777777" w:rsidR="001E6C19" w:rsidRPr="00A165A3" w:rsidRDefault="001E6C19" w:rsidP="00962B36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4420AD8B" w:rsidR="00244AE5" w:rsidRPr="001E6C19" w:rsidRDefault="001E6C19" w:rsidP="00962B36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484C9864" w14:textId="77777777" w:rsidR="00146CC3" w:rsidRDefault="00146CC3" w:rsidP="00962B36">
      <w:pPr>
        <w:jc w:val="both"/>
        <w:rPr>
          <w:rFonts w:ascii="Arial" w:hAnsi="Arial" w:cs="Arial"/>
        </w:rPr>
      </w:pPr>
    </w:p>
    <w:p w14:paraId="7B4269DF" w14:textId="77777777" w:rsidR="00962B36" w:rsidRPr="00962B36" w:rsidRDefault="00962B36" w:rsidP="00962B36">
      <w:pPr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>Lesznowola, 23.09.2022 r.</w:t>
      </w:r>
    </w:p>
    <w:p w14:paraId="3DE49024" w14:textId="77777777" w:rsidR="00962B36" w:rsidRPr="00962B36" w:rsidRDefault="00962B36" w:rsidP="00962B36">
      <w:pPr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>RSR.6220.18.2022.WD.11</w:t>
      </w:r>
    </w:p>
    <w:p w14:paraId="6A8AB8E8" w14:textId="77777777" w:rsidR="00962B36" w:rsidRPr="00962B36" w:rsidRDefault="00962B36" w:rsidP="00962B36">
      <w:pPr>
        <w:jc w:val="both"/>
        <w:rPr>
          <w:rFonts w:ascii="Arial" w:hAnsi="Arial" w:cs="Arial"/>
        </w:rPr>
      </w:pPr>
    </w:p>
    <w:p w14:paraId="66E48840" w14:textId="77777777" w:rsidR="00962B36" w:rsidRPr="00962B36" w:rsidRDefault="00962B36" w:rsidP="00962B36">
      <w:pPr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>OBWIESZCZENIE</w:t>
      </w:r>
    </w:p>
    <w:p w14:paraId="684BF5A2" w14:textId="77777777" w:rsidR="00962B36" w:rsidRPr="00962B36" w:rsidRDefault="00962B36" w:rsidP="00962B36">
      <w:pPr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>WÓJTA GMINY LESZNOWOLA</w:t>
      </w:r>
    </w:p>
    <w:p w14:paraId="429C9346" w14:textId="77777777" w:rsidR="00962B36" w:rsidRPr="00962B36" w:rsidRDefault="00962B36" w:rsidP="00962B36">
      <w:pPr>
        <w:jc w:val="both"/>
        <w:rPr>
          <w:rFonts w:ascii="Arial" w:hAnsi="Arial" w:cs="Arial"/>
        </w:rPr>
      </w:pPr>
    </w:p>
    <w:p w14:paraId="0BCACE4F" w14:textId="77777777" w:rsidR="00962B36" w:rsidRPr="00962B36" w:rsidRDefault="00962B36" w:rsidP="00962B36">
      <w:pPr>
        <w:ind w:firstLine="709"/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2022 r., poz. 1029)  Wójt Gminy Lesznowola informuje, że w dniu 23.09.2022 r. wydano decyzję o środowiskowych uwarunkowaniach dla przedsięwzięcia polegającego na wykonaniu zespołu urządzeń umożliwiających pobór wód podziemnych, tj.: na wykonanie otworu rozpoznawczo – eksploatacyjnego, w celu budowy otworu awaryjnego na terenie gminnego ujęcia wód podziemnych w miejscowości Mroków, działka nr ew. 60/3.</w:t>
      </w:r>
    </w:p>
    <w:p w14:paraId="7E59530F" w14:textId="77777777" w:rsidR="00962B36" w:rsidRPr="00962B36" w:rsidRDefault="00962B36" w:rsidP="00962B36">
      <w:pPr>
        <w:ind w:firstLine="709"/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43D466A7" w14:textId="77777777" w:rsidR="00962B36" w:rsidRPr="00962B36" w:rsidRDefault="00962B36" w:rsidP="00962B36">
      <w:pPr>
        <w:jc w:val="both"/>
        <w:rPr>
          <w:rFonts w:ascii="Arial" w:hAnsi="Arial" w:cs="Arial"/>
        </w:rPr>
      </w:pPr>
    </w:p>
    <w:p w14:paraId="4672E66A" w14:textId="77777777" w:rsidR="00962B36" w:rsidRPr="00962B36" w:rsidRDefault="00962B36" w:rsidP="00962B36">
      <w:pPr>
        <w:ind w:firstLine="709"/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40FE50DE" w14:textId="77777777" w:rsidR="00962B36" w:rsidRPr="00962B36" w:rsidRDefault="00962B36" w:rsidP="00962B36">
      <w:pPr>
        <w:jc w:val="both"/>
        <w:rPr>
          <w:rFonts w:ascii="Arial" w:hAnsi="Arial" w:cs="Arial"/>
        </w:rPr>
      </w:pPr>
      <w:r w:rsidRPr="00962B36">
        <w:rPr>
          <w:rFonts w:ascii="Arial" w:hAnsi="Arial" w:cs="Arial"/>
        </w:rPr>
        <w:t>14 dni od dnia jej doręczenia.</w:t>
      </w:r>
    </w:p>
    <w:p w14:paraId="5D77B353" w14:textId="77777777" w:rsidR="00962B36" w:rsidRDefault="00962B36" w:rsidP="00962B36">
      <w:pPr>
        <w:jc w:val="both"/>
        <w:rPr>
          <w:rFonts w:ascii="Arial" w:hAnsi="Arial" w:cs="Arial"/>
        </w:rPr>
      </w:pPr>
    </w:p>
    <w:p w14:paraId="6702711D" w14:textId="46D110A0" w:rsidR="001E6C19" w:rsidRPr="0056336A" w:rsidRDefault="001E6C19" w:rsidP="00962B36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63BA53C1" w14:textId="77777777" w:rsidR="001E6C19" w:rsidRPr="0056336A" w:rsidRDefault="001E6C19" w:rsidP="001E6C19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7E2BF45E" w14:textId="77777777" w:rsidR="001E6C19" w:rsidRPr="0056336A" w:rsidRDefault="001E6C19" w:rsidP="001E6C19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795319D8" w14:textId="77777777" w:rsidR="001E6C19" w:rsidRPr="001E6C19" w:rsidRDefault="001E6C19" w:rsidP="001E6C19">
      <w:pPr>
        <w:rPr>
          <w:rFonts w:ascii="Arial" w:hAnsi="Arial" w:cs="Arial"/>
        </w:rPr>
      </w:pPr>
    </w:p>
    <w:sectPr w:rsidR="001E6C19" w:rsidRPr="001E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46CC3"/>
    <w:rsid w:val="00162D44"/>
    <w:rsid w:val="0017195E"/>
    <w:rsid w:val="00181B46"/>
    <w:rsid w:val="001A3B87"/>
    <w:rsid w:val="001D2A52"/>
    <w:rsid w:val="001E6C19"/>
    <w:rsid w:val="00244AE5"/>
    <w:rsid w:val="00261A33"/>
    <w:rsid w:val="00273D9C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62B36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C15A9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6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C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2022-05-19T08:57:00Z</cp:lastPrinted>
  <dcterms:created xsi:type="dcterms:W3CDTF">2022-09-29T07:16:00Z</dcterms:created>
  <dcterms:modified xsi:type="dcterms:W3CDTF">2022-09-29T07:18:00Z</dcterms:modified>
</cp:coreProperties>
</file>