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7E5E7ABD" w14:textId="77777777" w:rsidR="000A26EF" w:rsidRPr="000A26EF" w:rsidRDefault="000A26EF" w:rsidP="000A26EF">
      <w:pPr>
        <w:jc w:val="both"/>
        <w:rPr>
          <w:rFonts w:ascii="Arial" w:hAnsi="Arial" w:cs="Arial"/>
        </w:rPr>
      </w:pPr>
      <w:r w:rsidRPr="000A26EF">
        <w:rPr>
          <w:rFonts w:ascii="Arial" w:hAnsi="Arial" w:cs="Arial"/>
        </w:rPr>
        <w:t>Lesznowola, 19.06.2024 r.</w:t>
      </w:r>
    </w:p>
    <w:p w14:paraId="0997A5B1" w14:textId="77777777" w:rsidR="000A26EF" w:rsidRPr="000A26EF" w:rsidRDefault="000A26EF" w:rsidP="000A26EF">
      <w:pPr>
        <w:jc w:val="both"/>
        <w:rPr>
          <w:rFonts w:ascii="Arial" w:hAnsi="Arial" w:cs="Arial"/>
        </w:rPr>
      </w:pPr>
      <w:r w:rsidRPr="000A26EF">
        <w:rPr>
          <w:rFonts w:ascii="Arial" w:hAnsi="Arial" w:cs="Arial"/>
        </w:rPr>
        <w:t>RSR.6220.13.2020.WD.11</w:t>
      </w:r>
    </w:p>
    <w:p w14:paraId="618B73EE" w14:textId="77777777" w:rsidR="000A26EF" w:rsidRPr="000A26EF" w:rsidRDefault="000A26EF" w:rsidP="000A26EF">
      <w:pPr>
        <w:jc w:val="both"/>
        <w:rPr>
          <w:rFonts w:ascii="Arial" w:hAnsi="Arial" w:cs="Arial"/>
        </w:rPr>
      </w:pPr>
    </w:p>
    <w:p w14:paraId="3DEB61EE" w14:textId="77777777" w:rsidR="000A26EF" w:rsidRPr="000A26EF" w:rsidRDefault="000A26EF" w:rsidP="000A26EF">
      <w:pPr>
        <w:jc w:val="both"/>
        <w:rPr>
          <w:rFonts w:ascii="Arial" w:hAnsi="Arial" w:cs="Arial"/>
        </w:rPr>
      </w:pPr>
      <w:r w:rsidRPr="000A26EF">
        <w:rPr>
          <w:rFonts w:ascii="Arial" w:hAnsi="Arial" w:cs="Arial"/>
        </w:rPr>
        <w:t>OBWIESZCZENIE</w:t>
      </w:r>
    </w:p>
    <w:p w14:paraId="0A18B397" w14:textId="77777777" w:rsidR="000A26EF" w:rsidRPr="000A26EF" w:rsidRDefault="000A26EF" w:rsidP="000A26EF">
      <w:pPr>
        <w:jc w:val="both"/>
        <w:rPr>
          <w:rFonts w:ascii="Arial" w:hAnsi="Arial" w:cs="Arial"/>
        </w:rPr>
      </w:pPr>
      <w:r w:rsidRPr="000A26EF">
        <w:rPr>
          <w:rFonts w:ascii="Arial" w:hAnsi="Arial" w:cs="Arial"/>
        </w:rPr>
        <w:t>WÓJTA GMINY LESZNOWOLA</w:t>
      </w:r>
    </w:p>
    <w:p w14:paraId="6F177956" w14:textId="77777777" w:rsidR="000A26EF" w:rsidRPr="000A26EF" w:rsidRDefault="000A26EF" w:rsidP="000A26EF">
      <w:pPr>
        <w:jc w:val="both"/>
        <w:rPr>
          <w:rFonts w:ascii="Arial" w:hAnsi="Arial" w:cs="Arial"/>
        </w:rPr>
      </w:pPr>
    </w:p>
    <w:p w14:paraId="7296D525" w14:textId="77777777" w:rsidR="000A26EF" w:rsidRPr="000A26EF" w:rsidRDefault="000A26EF" w:rsidP="000A26EF">
      <w:pPr>
        <w:jc w:val="both"/>
        <w:rPr>
          <w:rFonts w:ascii="Arial" w:hAnsi="Arial" w:cs="Arial"/>
        </w:rPr>
      </w:pPr>
      <w:r w:rsidRPr="000A26EF">
        <w:rPr>
          <w:rFonts w:ascii="Arial" w:hAnsi="Arial" w:cs="Arial"/>
        </w:rPr>
        <w:t>Na podstawie art. 38 ustawy z dnia 3 października 2008 r. o udostępnianiu informacji o środowisku i jego ochronie, udziale społeczeństwa w ochronie środowiska oraz o ocenach oddziaływania na środowisko (</w:t>
      </w:r>
      <w:proofErr w:type="spellStart"/>
      <w:r w:rsidRPr="000A26EF">
        <w:rPr>
          <w:rFonts w:ascii="Arial" w:hAnsi="Arial" w:cs="Arial"/>
        </w:rPr>
        <w:t>t.j</w:t>
      </w:r>
      <w:proofErr w:type="spellEnd"/>
      <w:r w:rsidRPr="000A26EF">
        <w:rPr>
          <w:rFonts w:ascii="Arial" w:hAnsi="Arial" w:cs="Arial"/>
        </w:rPr>
        <w:t xml:space="preserve">. Dz. U. z 2023 r., poz. 1094 ze zm.) </w:t>
      </w:r>
    </w:p>
    <w:p w14:paraId="1F7BE4DA" w14:textId="77777777" w:rsidR="000A26EF" w:rsidRPr="000A26EF" w:rsidRDefault="000A26EF" w:rsidP="000A26EF">
      <w:pPr>
        <w:jc w:val="both"/>
        <w:rPr>
          <w:rFonts w:ascii="Arial" w:hAnsi="Arial" w:cs="Arial"/>
        </w:rPr>
      </w:pPr>
      <w:r w:rsidRPr="000A26EF">
        <w:rPr>
          <w:rFonts w:ascii="Arial" w:hAnsi="Arial" w:cs="Arial"/>
        </w:rPr>
        <w:t xml:space="preserve">Wójt Gminy Lesznowola informuje, że w dniu 19.06.2024 r. wydano postanowienie </w:t>
      </w:r>
    </w:p>
    <w:p w14:paraId="6F075523" w14:textId="77777777" w:rsidR="000A26EF" w:rsidRPr="000A26EF" w:rsidRDefault="000A26EF" w:rsidP="000A26EF">
      <w:pPr>
        <w:jc w:val="both"/>
        <w:rPr>
          <w:rFonts w:ascii="Arial" w:hAnsi="Arial" w:cs="Arial"/>
        </w:rPr>
      </w:pPr>
      <w:r w:rsidRPr="000A26EF">
        <w:rPr>
          <w:rFonts w:ascii="Arial" w:hAnsi="Arial" w:cs="Arial"/>
        </w:rPr>
        <w:t xml:space="preserve">Nr 15/2024 do decyzji o środowiskowych uwarunkowaniach dla przedsięwzięcia polegającego na rozbudowie hali </w:t>
      </w:r>
      <w:proofErr w:type="spellStart"/>
      <w:r w:rsidRPr="000A26EF">
        <w:rPr>
          <w:rFonts w:ascii="Arial" w:hAnsi="Arial" w:cs="Arial"/>
        </w:rPr>
        <w:t>produkcyjno</w:t>
      </w:r>
      <w:proofErr w:type="spellEnd"/>
      <w:r w:rsidRPr="000A26EF">
        <w:rPr>
          <w:rFonts w:ascii="Arial" w:hAnsi="Arial" w:cs="Arial"/>
        </w:rPr>
        <w:t xml:space="preserve"> – magazynowej (produkcja wyrobów cukierniczych) z częścią </w:t>
      </w:r>
      <w:proofErr w:type="spellStart"/>
      <w:r w:rsidRPr="000A26EF">
        <w:rPr>
          <w:rFonts w:ascii="Arial" w:hAnsi="Arial" w:cs="Arial"/>
        </w:rPr>
        <w:t>socjalno</w:t>
      </w:r>
      <w:proofErr w:type="spellEnd"/>
      <w:r w:rsidRPr="000A26EF">
        <w:rPr>
          <w:rFonts w:ascii="Arial" w:hAnsi="Arial" w:cs="Arial"/>
        </w:rPr>
        <w:t xml:space="preserve"> – biurową wraz z towarzyszącą infrastrukturą na terenie działek nr ew. 21/5 i 21/6 w m. Kolonia Lesznowola.</w:t>
      </w:r>
    </w:p>
    <w:p w14:paraId="075A06AC" w14:textId="77777777" w:rsidR="000A26EF" w:rsidRPr="000A26EF" w:rsidRDefault="000A26EF" w:rsidP="000A26EF">
      <w:pPr>
        <w:jc w:val="both"/>
        <w:rPr>
          <w:rFonts w:ascii="Arial" w:hAnsi="Arial" w:cs="Arial"/>
        </w:rPr>
      </w:pPr>
      <w:r w:rsidRPr="000A26EF">
        <w:rPr>
          <w:rFonts w:ascii="Arial" w:hAnsi="Arial" w:cs="Arial"/>
        </w:rPr>
        <w:t xml:space="preserve">Z treścią postanowienia można się zapoznać w Referacie Ochrony Środowiska i Rolnictwa Urzędu Gminy Lesznowola (I piętro, pok. 103),  </w:t>
      </w:r>
    </w:p>
    <w:p w14:paraId="23BE97C7" w14:textId="77777777" w:rsidR="000A26EF" w:rsidRPr="000A26EF" w:rsidRDefault="000A26EF" w:rsidP="000A26EF">
      <w:pPr>
        <w:jc w:val="both"/>
        <w:rPr>
          <w:rFonts w:ascii="Arial" w:hAnsi="Arial" w:cs="Arial"/>
        </w:rPr>
      </w:pPr>
      <w:r w:rsidRPr="000A26EF">
        <w:rPr>
          <w:rFonts w:ascii="Arial" w:hAnsi="Arial" w:cs="Arial"/>
        </w:rPr>
        <w:t>w godzinach: poniedziałek 9.30 – 17.30, wtorek – piątek  8.00 – 16.00.</w:t>
      </w:r>
    </w:p>
    <w:p w14:paraId="61D175F9" w14:textId="77777777" w:rsidR="000A26EF" w:rsidRPr="000A26EF" w:rsidRDefault="000A26EF" w:rsidP="000A26EF">
      <w:pPr>
        <w:jc w:val="both"/>
        <w:rPr>
          <w:rFonts w:ascii="Arial" w:hAnsi="Arial" w:cs="Arial"/>
        </w:rPr>
      </w:pPr>
      <w:r w:rsidRPr="000A26EF">
        <w:rPr>
          <w:rFonts w:ascii="Arial" w:hAnsi="Arial" w:cs="Arial"/>
        </w:rPr>
        <w:t xml:space="preserve">Na niniejsze postanowienia służy stronom zażalenie do Samorządowego Kolegium Odwoławczego w Warszawie za pośrednictwem Wójta Gminy Lesznowola w terminie </w:t>
      </w:r>
    </w:p>
    <w:p w14:paraId="3BA7B2A4" w14:textId="77777777" w:rsidR="000A26EF" w:rsidRPr="000A26EF" w:rsidRDefault="000A26EF" w:rsidP="000A26EF">
      <w:pPr>
        <w:jc w:val="both"/>
        <w:rPr>
          <w:rFonts w:ascii="Arial" w:hAnsi="Arial" w:cs="Arial"/>
        </w:rPr>
      </w:pPr>
      <w:r w:rsidRPr="000A26EF">
        <w:rPr>
          <w:rFonts w:ascii="Arial" w:hAnsi="Arial" w:cs="Arial"/>
        </w:rPr>
        <w:t>7 dni od dnia jej doręczenia.</w:t>
      </w:r>
    </w:p>
    <w:p w14:paraId="10BF7BD4" w14:textId="77777777" w:rsidR="00AB7475" w:rsidRDefault="00AB7475" w:rsidP="00115B08">
      <w:pPr>
        <w:jc w:val="both"/>
        <w:rPr>
          <w:rFonts w:ascii="Arial" w:hAnsi="Arial" w:cs="Arial"/>
        </w:rPr>
      </w:pPr>
    </w:p>
    <w:p w14:paraId="6702711D" w14:textId="71D94322" w:rsidR="001E6C19" w:rsidRPr="00D53F8A" w:rsidRDefault="001E6C19" w:rsidP="00115B08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>Z up. Wójta</w:t>
      </w:r>
    </w:p>
    <w:p w14:paraId="63BA53C1" w14:textId="713AECB1" w:rsidR="001E6C19" w:rsidRPr="00D53F8A" w:rsidRDefault="000A26EF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Marcin </w:t>
      </w:r>
      <w:proofErr w:type="spellStart"/>
      <w:r>
        <w:rPr>
          <w:rFonts w:ascii="Arial" w:hAnsi="Arial" w:cs="Arial"/>
        </w:rPr>
        <w:t>Szost</w:t>
      </w:r>
      <w:proofErr w:type="spellEnd"/>
    </w:p>
    <w:p w14:paraId="7E2BF45E" w14:textId="77777777" w:rsidR="001E6C19" w:rsidRPr="00D53F8A" w:rsidRDefault="001E6C19" w:rsidP="00D53F8A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>Zastępca Wójta</w:t>
      </w:r>
    </w:p>
    <w:p w14:paraId="795319D8" w14:textId="77777777" w:rsidR="001E6C19" w:rsidRPr="00D53F8A" w:rsidRDefault="001E6C19" w:rsidP="00D53F8A">
      <w:pPr>
        <w:rPr>
          <w:rFonts w:ascii="Arial" w:hAnsi="Arial" w:cs="Arial"/>
        </w:rPr>
      </w:pPr>
    </w:p>
    <w:sectPr w:rsidR="001E6C19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A26EF"/>
    <w:rsid w:val="000B5090"/>
    <w:rsid w:val="000C6101"/>
    <w:rsid w:val="000D2D79"/>
    <w:rsid w:val="000E3811"/>
    <w:rsid w:val="00115B08"/>
    <w:rsid w:val="00162D44"/>
    <w:rsid w:val="0017195E"/>
    <w:rsid w:val="00181B46"/>
    <w:rsid w:val="001A3B87"/>
    <w:rsid w:val="001D2A52"/>
    <w:rsid w:val="001E6C19"/>
    <w:rsid w:val="00244AE5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433A83"/>
    <w:rsid w:val="004B4000"/>
    <w:rsid w:val="004B457E"/>
    <w:rsid w:val="005040D2"/>
    <w:rsid w:val="00517F11"/>
    <w:rsid w:val="00602D7E"/>
    <w:rsid w:val="00610F08"/>
    <w:rsid w:val="00612A2F"/>
    <w:rsid w:val="00617228"/>
    <w:rsid w:val="0062795E"/>
    <w:rsid w:val="00633946"/>
    <w:rsid w:val="006572B9"/>
    <w:rsid w:val="006E12E9"/>
    <w:rsid w:val="006F5770"/>
    <w:rsid w:val="00712CFE"/>
    <w:rsid w:val="007175C8"/>
    <w:rsid w:val="0072026D"/>
    <w:rsid w:val="0079420E"/>
    <w:rsid w:val="007A50BE"/>
    <w:rsid w:val="007E296F"/>
    <w:rsid w:val="00816209"/>
    <w:rsid w:val="00824970"/>
    <w:rsid w:val="008331DB"/>
    <w:rsid w:val="00834A66"/>
    <w:rsid w:val="008466DE"/>
    <w:rsid w:val="008D5594"/>
    <w:rsid w:val="008E39A0"/>
    <w:rsid w:val="008E68B2"/>
    <w:rsid w:val="0094101B"/>
    <w:rsid w:val="00954D1E"/>
    <w:rsid w:val="009571F3"/>
    <w:rsid w:val="00957B4A"/>
    <w:rsid w:val="009B2997"/>
    <w:rsid w:val="00A2565A"/>
    <w:rsid w:val="00A673BC"/>
    <w:rsid w:val="00A72113"/>
    <w:rsid w:val="00A726DB"/>
    <w:rsid w:val="00AB7475"/>
    <w:rsid w:val="00AF7A88"/>
    <w:rsid w:val="00B11702"/>
    <w:rsid w:val="00B17F65"/>
    <w:rsid w:val="00BF4BE5"/>
    <w:rsid w:val="00C4409F"/>
    <w:rsid w:val="00C93E31"/>
    <w:rsid w:val="00C95742"/>
    <w:rsid w:val="00CF689E"/>
    <w:rsid w:val="00D22F7E"/>
    <w:rsid w:val="00D34BC4"/>
    <w:rsid w:val="00D52C86"/>
    <w:rsid w:val="00D53F8A"/>
    <w:rsid w:val="00D65742"/>
    <w:rsid w:val="00D9686D"/>
    <w:rsid w:val="00DB3092"/>
    <w:rsid w:val="00E05FAD"/>
    <w:rsid w:val="00E44BA7"/>
    <w:rsid w:val="00F000C4"/>
    <w:rsid w:val="00F3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Joanna Piwowarska</cp:lastModifiedBy>
  <cp:revision>2</cp:revision>
  <cp:lastPrinted>2022-05-19T08:57:00Z</cp:lastPrinted>
  <dcterms:created xsi:type="dcterms:W3CDTF">2024-06-20T07:23:00Z</dcterms:created>
  <dcterms:modified xsi:type="dcterms:W3CDTF">2024-06-20T07:23:00Z</dcterms:modified>
</cp:coreProperties>
</file>