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C0BA" w14:textId="07924C22" w:rsidR="00EE15CE" w:rsidRPr="0018788B" w:rsidRDefault="00EE15CE" w:rsidP="00EE15CE">
      <w:pPr>
        <w:rPr>
          <w:b/>
          <w:bCs/>
        </w:rPr>
      </w:pPr>
      <w:r w:rsidRPr="0018788B">
        <w:rPr>
          <w:b/>
          <w:bCs/>
        </w:rPr>
        <w:t>ZAPYTANIE OFERTOWE</w:t>
      </w:r>
      <w:r w:rsidR="006D6366">
        <w:rPr>
          <w:b/>
          <w:bCs/>
        </w:rPr>
        <w:t xml:space="preserve"> </w:t>
      </w:r>
      <w:r w:rsidR="009A0F2E">
        <w:rPr>
          <w:b/>
          <w:bCs/>
        </w:rPr>
        <w:t>2</w:t>
      </w:r>
      <w:r w:rsidR="006D6366">
        <w:rPr>
          <w:b/>
          <w:bCs/>
        </w:rPr>
        <w:t>/RFZ/2026</w:t>
      </w:r>
    </w:p>
    <w:p w14:paraId="60425D89" w14:textId="77777777" w:rsidR="00EE15CE" w:rsidRPr="0018788B" w:rsidRDefault="00EE15CE" w:rsidP="00EE15CE">
      <w:pPr>
        <w:rPr>
          <w:b/>
          <w:bCs/>
        </w:rPr>
      </w:pPr>
    </w:p>
    <w:p w14:paraId="6D0B32EC" w14:textId="6E7747BF" w:rsidR="00EE15CE" w:rsidRPr="0061451D" w:rsidRDefault="00EE15CE" w:rsidP="00175EA6">
      <w:pPr>
        <w:jc w:val="both"/>
      </w:pPr>
      <w:r>
        <w:t>Działając na podstawie Zarządzenia nr 2/202</w:t>
      </w:r>
      <w:r w:rsidR="007C6DED">
        <w:t>6</w:t>
      </w:r>
      <w:r>
        <w:t xml:space="preserve"> Wójta Gminy Lesznowola z dnia 1</w:t>
      </w:r>
      <w:r w:rsidR="007C6DED">
        <w:t>5</w:t>
      </w:r>
      <w:r>
        <w:t>.0</w:t>
      </w:r>
      <w:r w:rsidR="007C6DED">
        <w:t>1</w:t>
      </w:r>
      <w:r>
        <w:t>.202</w:t>
      </w:r>
      <w:r w:rsidR="007C6DED">
        <w:t>6</w:t>
      </w:r>
      <w:r>
        <w:t xml:space="preserve"> r. w sprawie wprowadzenia Regulaminu ramowych procedur udzielania zamówień publicznych o wartości nieprzekraczającej kwoty 1</w:t>
      </w:r>
      <w:r w:rsidR="007C6DED">
        <w:t>7</w:t>
      </w:r>
      <w:r>
        <w:t xml:space="preserve">0.000,00 złotych (netto), Zamawiający zaprasza do złożenia oferty na uzyskanie i sprzedaż Świadectw efektywności energetycznej dla </w:t>
      </w:r>
      <w:r w:rsidRPr="0061451D">
        <w:t>projektu „</w:t>
      </w:r>
      <w:r w:rsidR="0026238E" w:rsidRPr="0061451D">
        <w:t xml:space="preserve">Poprawa efektywności energetycznej </w:t>
      </w:r>
      <w:r w:rsidR="00E237A4" w:rsidRPr="0061451D">
        <w:t xml:space="preserve">budynków </w:t>
      </w:r>
      <w:r w:rsidR="0026238E" w:rsidRPr="0061451D">
        <w:t>oświatowych w gminie Lesznowola</w:t>
      </w:r>
      <w:r w:rsidRPr="0061451D">
        <w:t>"</w:t>
      </w:r>
      <w:r w:rsidR="008F7C7F">
        <w:t>.</w:t>
      </w:r>
    </w:p>
    <w:p w14:paraId="61AD85FD" w14:textId="77777777" w:rsidR="00EE15CE" w:rsidRPr="007C6DED" w:rsidRDefault="00EE15CE" w:rsidP="00175EA6">
      <w:pPr>
        <w:jc w:val="both"/>
        <w:rPr>
          <w:b/>
          <w:bCs/>
        </w:rPr>
      </w:pPr>
    </w:p>
    <w:p w14:paraId="0D5C9707" w14:textId="2E09C2ED" w:rsidR="00EE15CE" w:rsidRPr="007C6DED" w:rsidRDefault="00EE15CE" w:rsidP="00175EA6">
      <w:pPr>
        <w:jc w:val="both"/>
        <w:rPr>
          <w:b/>
          <w:bCs/>
        </w:rPr>
      </w:pPr>
      <w:r w:rsidRPr="007C6DED">
        <w:rPr>
          <w:b/>
          <w:bCs/>
        </w:rPr>
        <w:t>I.</w:t>
      </w:r>
      <w:r w:rsidRPr="007C6DED">
        <w:rPr>
          <w:b/>
          <w:bCs/>
        </w:rPr>
        <w:tab/>
        <w:t>Opis przedmiotu zamówienia</w:t>
      </w:r>
    </w:p>
    <w:p w14:paraId="341AA7E8" w14:textId="59D56886" w:rsidR="00EE15CE" w:rsidRDefault="00EE15CE" w:rsidP="00175EA6">
      <w:pPr>
        <w:jc w:val="both"/>
      </w:pPr>
      <w:r>
        <w:t xml:space="preserve">1. Przedmiotem zamówienia jest uzyskanie i sprzedaż Świadectw efektywności energetycznej dla projektu </w:t>
      </w:r>
      <w:r w:rsidR="00E237A4" w:rsidRPr="0061451D">
        <w:t>„Poprawa efektywności energetycznej budynków oświatowych w gminie Lesznowola"</w:t>
      </w:r>
      <w:r>
        <w:t xml:space="preserve"> wraz z kompleksowym wsparciem i doradztw</w:t>
      </w:r>
      <w:r w:rsidR="00CF5AF7">
        <w:t>em</w:t>
      </w:r>
      <w:r>
        <w:t xml:space="preserve"> w zakresie uzyskania świadectw efektywności energetycznej.</w:t>
      </w:r>
    </w:p>
    <w:p w14:paraId="3C3519FF" w14:textId="6C9C7A93" w:rsidR="00EE15CE" w:rsidRPr="00917959" w:rsidRDefault="00FD1871" w:rsidP="00175EA6">
      <w:pPr>
        <w:jc w:val="both"/>
      </w:pPr>
      <w:r w:rsidRPr="00917959">
        <w:t>Audyty</w:t>
      </w:r>
      <w:r w:rsidR="00EE15CE" w:rsidRPr="00917959">
        <w:t xml:space="preserve"> efektywności energetycznej dla</w:t>
      </w:r>
      <w:r w:rsidR="001D3A11" w:rsidRPr="00917959">
        <w:t xml:space="preserve"> </w:t>
      </w:r>
      <w:r w:rsidRPr="00917959">
        <w:t>9 termomodernizowanych w ramach projektu budynków</w:t>
      </w:r>
      <w:r w:rsidR="00CC74FD" w:rsidRPr="00917959">
        <w:t>,</w:t>
      </w:r>
      <w:r w:rsidRPr="00917959">
        <w:t xml:space="preserve"> </w:t>
      </w:r>
      <w:r w:rsidR="00FF7F7B" w:rsidRPr="00917959">
        <w:t>stanowią załącznik do niniejszego zapytania ofertowego.</w:t>
      </w:r>
    </w:p>
    <w:p w14:paraId="2D9F741F" w14:textId="6C30352C" w:rsidR="00EE15CE" w:rsidRDefault="00C34BB7" w:rsidP="00175EA6">
      <w:pPr>
        <w:jc w:val="both"/>
      </w:pPr>
      <w:r>
        <w:t>Wzór umowy stanowi załącznik nr 4 do niniejszego zapytania ofertowego.</w:t>
      </w:r>
    </w:p>
    <w:p w14:paraId="68A0F2F3" w14:textId="4CE9A226" w:rsidR="00C34BB7" w:rsidRPr="00917959" w:rsidRDefault="00C34BB7" w:rsidP="00175EA6">
      <w:pPr>
        <w:jc w:val="both"/>
      </w:pPr>
      <w:r>
        <w:t>Postępowanie prowadzone jest w języku polskim.</w:t>
      </w:r>
    </w:p>
    <w:p w14:paraId="5936826E" w14:textId="775A66DC" w:rsidR="00EE15CE" w:rsidRPr="00917959" w:rsidRDefault="00CC74FD" w:rsidP="00175EA6">
      <w:pPr>
        <w:jc w:val="both"/>
      </w:pPr>
      <w:r w:rsidRPr="00917959">
        <w:t>Termin</w:t>
      </w:r>
      <w:r w:rsidR="00EE15CE" w:rsidRPr="00917959">
        <w:t xml:space="preserve"> podpisania umowy z Wykonawcą inwestycji pn.: </w:t>
      </w:r>
      <w:r w:rsidR="00E237A4" w:rsidRPr="00917959">
        <w:t>„Poprawa efektywności energetycznej budynków oświatowych w gminie Lesznowola"</w:t>
      </w:r>
      <w:r w:rsidR="00EE15CE" w:rsidRPr="00917959">
        <w:t xml:space="preserve"> wyłonionym </w:t>
      </w:r>
      <w:r w:rsidR="00175EA6">
        <w:br/>
      </w:r>
      <w:r w:rsidR="00EE15CE" w:rsidRPr="00917959">
        <w:t xml:space="preserve">w postępowaniu </w:t>
      </w:r>
      <w:r w:rsidR="00C34BB7">
        <w:t>o udzielenie zamówienia publicznego</w:t>
      </w:r>
      <w:r w:rsidRPr="00917959">
        <w:t xml:space="preserve"> planowany jest na I kw. 2026 r.</w:t>
      </w:r>
    </w:p>
    <w:p w14:paraId="1B36A681" w14:textId="77777777" w:rsidR="00EE15CE" w:rsidRDefault="00EE15CE" w:rsidP="00EE15CE"/>
    <w:p w14:paraId="1A9E75F6" w14:textId="77777777" w:rsidR="00EE15CE" w:rsidRPr="007C6DED" w:rsidRDefault="00EE15CE" w:rsidP="00EE15CE">
      <w:pPr>
        <w:rPr>
          <w:b/>
          <w:bCs/>
        </w:rPr>
      </w:pPr>
      <w:r w:rsidRPr="007C6DED">
        <w:rPr>
          <w:b/>
          <w:bCs/>
        </w:rPr>
        <w:t>II.</w:t>
      </w:r>
      <w:r w:rsidRPr="007C6DED">
        <w:rPr>
          <w:b/>
          <w:bCs/>
        </w:rPr>
        <w:tab/>
        <w:t>Zadania i obowiązki Wykonawcy:</w:t>
      </w:r>
    </w:p>
    <w:p w14:paraId="07E0200C" w14:textId="1BC7E70C" w:rsidR="00EE15CE" w:rsidRDefault="00EE15CE" w:rsidP="00175EA6">
      <w:pPr>
        <w:jc w:val="both"/>
      </w:pPr>
      <w:r>
        <w:t>1)</w:t>
      </w:r>
      <w:r>
        <w:tab/>
        <w:t>reprezentowanie interesów Zamawiającego wobec wszystkich uczestników procesu związanego z uzyskaniem i sprzedażą Świadectw efektywności energetycznej (dalej zwane Białe certyfikaty) dla projektu</w:t>
      </w:r>
      <w:r w:rsidR="00C22334">
        <w:t xml:space="preserve"> </w:t>
      </w:r>
      <w:r w:rsidR="0061451D" w:rsidRPr="0061451D">
        <w:t>„Poprawa efektywności energetycznej budynków oświatowych w gminie Lesznowola"</w:t>
      </w:r>
      <w:r w:rsidRPr="0061451D">
        <w:t xml:space="preserve"> </w:t>
      </w:r>
      <w:r>
        <w:t xml:space="preserve">wraz z kompleksowym wsparciem </w:t>
      </w:r>
      <w:r w:rsidR="00175EA6">
        <w:br/>
      </w:r>
      <w:r>
        <w:t>i doradztw</w:t>
      </w:r>
      <w:r w:rsidR="00C22334">
        <w:t>em</w:t>
      </w:r>
      <w:r>
        <w:t xml:space="preserve"> w zakresie uzyskania świadectw efektywności energetycznej działając zgodnie z obowiązującymi przepisami i obowiązującymi no</w:t>
      </w:r>
      <w:r w:rsidR="00C22334">
        <w:t>rm</w:t>
      </w:r>
      <w:r>
        <w:t>ami oraz zasadami wiedzy technicznej;</w:t>
      </w:r>
    </w:p>
    <w:p w14:paraId="5F4F62E4" w14:textId="77777777" w:rsidR="0061451D" w:rsidRPr="0061451D" w:rsidRDefault="00EE15CE" w:rsidP="00175EA6">
      <w:pPr>
        <w:jc w:val="both"/>
      </w:pPr>
      <w:r>
        <w:t>2)</w:t>
      </w:r>
      <w:r>
        <w:tab/>
        <w:t xml:space="preserve">uzyskanie Świadectw efektywności energetycznej dla projektu </w:t>
      </w:r>
      <w:r w:rsidR="0061451D" w:rsidRPr="0061451D">
        <w:t>„Poprawa efektywności energetycznej budynków oświatowych w gminie Lesznowola"</w:t>
      </w:r>
    </w:p>
    <w:p w14:paraId="1BD8D272" w14:textId="03FE69C0" w:rsidR="00EE15CE" w:rsidRDefault="00EE15CE" w:rsidP="00175EA6">
      <w:pPr>
        <w:jc w:val="both"/>
      </w:pPr>
      <w:r>
        <w:t>3)</w:t>
      </w:r>
      <w:r>
        <w:tab/>
        <w:t xml:space="preserve">po uzyskaniu akceptacji od Zamawiającego dokonania sprzedaży wydanych Świadectw efektywności energetycznej dla </w:t>
      </w:r>
      <w:r w:rsidRPr="0061451D">
        <w:t>pr</w:t>
      </w:r>
      <w:r w:rsidR="007C6DED">
        <w:t>zedsięwzięcia</w:t>
      </w:r>
      <w:r w:rsidRPr="0061451D">
        <w:t xml:space="preserve"> </w:t>
      </w:r>
      <w:r w:rsidR="0061451D" w:rsidRPr="0061451D">
        <w:t xml:space="preserve">„Poprawa efektywności </w:t>
      </w:r>
      <w:r w:rsidR="0061451D" w:rsidRPr="0061451D">
        <w:lastRenderedPageBreak/>
        <w:t>energetycznej budynków oświatowych w gminie Lesznowola"</w:t>
      </w:r>
      <w:r w:rsidRPr="00C22334">
        <w:rPr>
          <w:color w:val="EE0000"/>
        </w:rPr>
        <w:t xml:space="preserve"> </w:t>
      </w:r>
      <w:r>
        <w:t>na Towarowej Giełdzie Energii S.A,</w:t>
      </w:r>
    </w:p>
    <w:p w14:paraId="7ED7E7EB" w14:textId="0BDFD559" w:rsidR="00EE15CE" w:rsidRDefault="00EE15CE" w:rsidP="00175EA6">
      <w:pPr>
        <w:jc w:val="both"/>
      </w:pPr>
      <w:r>
        <w:t>4)</w:t>
      </w:r>
      <w:r>
        <w:tab/>
      </w:r>
      <w:r w:rsidRPr="002D7D95">
        <w:t xml:space="preserve">przeprowadzenie i sporządzenie Audytu Efektywności Energetycznej o którym mowa w art. 20 ust. 5 pkt.1 ustawy o efektywności energetycznej dla przedmiotowego </w:t>
      </w:r>
      <w:r w:rsidRPr="0061451D">
        <w:t xml:space="preserve">projektu </w:t>
      </w:r>
      <w:r w:rsidR="0061451D" w:rsidRPr="0061451D">
        <w:t>poprawy efektywności energetycznej budynków oświatowych w gminie Lesznowola</w:t>
      </w:r>
      <w:r w:rsidRPr="0061451D">
        <w:t xml:space="preserve"> </w:t>
      </w:r>
      <w:r>
        <w:t>(przekazanie 1 kopii Zamawiającemu w fo</w:t>
      </w:r>
      <w:r w:rsidR="00C22334">
        <w:t>rm</w:t>
      </w:r>
      <w:r>
        <w:t>ie papierowej i 1 kopii w fo</w:t>
      </w:r>
      <w:r w:rsidR="00C22334">
        <w:t>rm</w:t>
      </w:r>
      <w:r>
        <w:t>ie elektronicznej)</w:t>
      </w:r>
    </w:p>
    <w:p w14:paraId="3BE92918" w14:textId="4B1EA87F" w:rsidR="00EE15CE" w:rsidRDefault="00EE15CE" w:rsidP="00175EA6">
      <w:pPr>
        <w:jc w:val="both"/>
      </w:pPr>
      <w:r>
        <w:t>5)</w:t>
      </w:r>
      <w:r>
        <w:tab/>
        <w:t xml:space="preserve">skompletowanie i przygotowanie oraz złożenie w imieniu Zamawiającego wniosku o wydanie świadectw efektywności energetycznej dla projektu </w:t>
      </w:r>
      <w:r w:rsidR="0061451D" w:rsidRPr="0061451D">
        <w:t>„Poprawa efektywności energetycznej budynków oświatowych w gminie Lesznowola"</w:t>
      </w:r>
      <w:r>
        <w:t xml:space="preserve"> do Prezesa Urzędu Regulacji Energetyki.</w:t>
      </w:r>
    </w:p>
    <w:p w14:paraId="7ADA47F8" w14:textId="77777777" w:rsidR="00EE15CE" w:rsidRDefault="00EE15CE" w:rsidP="00175EA6">
      <w:pPr>
        <w:jc w:val="both"/>
      </w:pPr>
      <w:r>
        <w:t>6)</w:t>
      </w:r>
      <w:r>
        <w:tab/>
        <w:t>kompleksowa obsługa złożonego do Prezesa Urzędu Regulacji Energetyki wniosku o wydanie świadectw efektywności energetycznej, dokonywanie ewentualnych uzupełnień, zachowując wymagane przepisami prawa terminy.</w:t>
      </w:r>
    </w:p>
    <w:p w14:paraId="01BA3EF7" w14:textId="592BA6C9" w:rsidR="00EE15CE" w:rsidRDefault="00EE15CE" w:rsidP="00175EA6">
      <w:pPr>
        <w:jc w:val="both"/>
      </w:pPr>
      <w:r>
        <w:t>7)</w:t>
      </w:r>
      <w:r>
        <w:tab/>
        <w:t>przeprowadzenie i sporządzenie powykonawczego audytu efektywności energetycznej po zakończonej</w:t>
      </w:r>
      <w:r w:rsidR="00C22334">
        <w:t xml:space="preserve"> </w:t>
      </w:r>
      <w:r>
        <w:t>inwestycji.</w:t>
      </w:r>
    </w:p>
    <w:p w14:paraId="610E2A79" w14:textId="77777777" w:rsidR="00EE15CE" w:rsidRDefault="00EE15CE" w:rsidP="00175EA6">
      <w:pPr>
        <w:jc w:val="both"/>
      </w:pPr>
      <w:r>
        <w:t>8)</w:t>
      </w:r>
      <w:r>
        <w:tab/>
        <w:t>przygotowanie wniosku o zmianę wartości Świadectwa efektywności energetycznej dotyczącej ilości energii finalnej określonej w wydanym Świadectwie efektywności energetycznej, o której mowa w art. 23a Ustawy, w przypadku uzyskania oszczędności energii finalnej z zakończonego przedsięwzięcia służących poprawie efektywności energetycznej w wysokości innej niż określona w wydanym Świadectwie.</w:t>
      </w:r>
    </w:p>
    <w:p w14:paraId="77804C42" w14:textId="5EF76A89" w:rsidR="00EE15CE" w:rsidRDefault="00EE15CE" w:rsidP="00175EA6">
      <w:pPr>
        <w:jc w:val="both"/>
      </w:pPr>
      <w:r>
        <w:t>9)</w:t>
      </w:r>
      <w:r>
        <w:tab/>
        <w:t xml:space="preserve">skuteczne zawiadomienie o zakończeniu realizacji przedsięwzięcia </w:t>
      </w:r>
      <w:r w:rsidR="00175EA6">
        <w:br/>
      </w:r>
      <w:r>
        <w:t>wraz z załączonym audytem powykonawczym do Prezesa Urzędu Regulacji Energetyki.</w:t>
      </w:r>
    </w:p>
    <w:p w14:paraId="0FFA6AD4" w14:textId="77777777" w:rsidR="00EE15CE" w:rsidRDefault="00EE15CE" w:rsidP="00175EA6">
      <w:pPr>
        <w:jc w:val="both"/>
      </w:pPr>
      <w:r>
        <w:t>10)</w:t>
      </w:r>
      <w:r>
        <w:tab/>
        <w:t>udział w naradach organizowanych przez Zamawiającego w sprawach dotyczących realizacji zadania.</w:t>
      </w:r>
    </w:p>
    <w:p w14:paraId="14E0FB65" w14:textId="77777777" w:rsidR="00EE15CE" w:rsidRDefault="00EE15CE" w:rsidP="00175EA6">
      <w:pPr>
        <w:jc w:val="both"/>
      </w:pPr>
      <w:r>
        <w:t>11)</w:t>
      </w:r>
      <w:r>
        <w:tab/>
        <w:t>Poniesienie wszelkich kosztów związanych z pozyskaniem i wydaniem  tzw. Białych Certyfikatów jak również poniesienie kosztów związanych z ich sprzedażą (koszty przygotowania audytu efektywności energetycznej, koszty związane ze złożeniem wniosku do Prezesa URE w tym koszty drukarskie, kurierskie, koszty obsługi giełdowej związanej ze sprzedażą świadectwa efektywności energetycznej, opłaty za wpis do Rejestru Świadectw Pochodzenia, opłaty Izby Rozliczeniowej Giełd Towarowych, opłat skarbowych, opłat maklerskich i innych niezbędnych do wykonania przedmiotu zamówienia i inne niezbędne do prawidłowego zrealizowania zamówienia).</w:t>
      </w:r>
    </w:p>
    <w:p w14:paraId="161903E5" w14:textId="06EBCCD8" w:rsidR="00EE15CE" w:rsidRDefault="00EE15CE" w:rsidP="00175EA6">
      <w:pPr>
        <w:jc w:val="both"/>
      </w:pPr>
      <w:r>
        <w:t>1</w:t>
      </w:r>
      <w:r w:rsidR="00E26739">
        <w:t>2</w:t>
      </w:r>
      <w:r>
        <w:t>)</w:t>
      </w:r>
      <w:r>
        <w:tab/>
        <w:t>Informowanie Zamawiającego o fakcie uzyskania świadectw efektywności energetycznej oraz przedłożenie ich kopii.</w:t>
      </w:r>
    </w:p>
    <w:p w14:paraId="58B7367E" w14:textId="6393518F" w:rsidR="00EE15CE" w:rsidRDefault="00EE15CE" w:rsidP="00175EA6">
      <w:pPr>
        <w:jc w:val="both"/>
      </w:pPr>
      <w:r>
        <w:lastRenderedPageBreak/>
        <w:t>1</w:t>
      </w:r>
      <w:r w:rsidR="00E26739">
        <w:t>3</w:t>
      </w:r>
      <w:r>
        <w:t>)</w:t>
      </w:r>
      <w:r>
        <w:tab/>
        <w:t>Udzielanie Zamawiającemu wszelkich wyjaśnień i informacji w przedmiocie zamówienia.</w:t>
      </w:r>
    </w:p>
    <w:p w14:paraId="51C0E067" w14:textId="7043FCA9" w:rsidR="00EE15CE" w:rsidRDefault="00EE15CE" w:rsidP="00EE15CE">
      <w:r>
        <w:t>1</w:t>
      </w:r>
      <w:r w:rsidR="00E26739">
        <w:t>4</w:t>
      </w:r>
      <w:r>
        <w:t>)</w:t>
      </w:r>
      <w:r>
        <w:tab/>
        <w:t>Wystąpienie do Zamawiającego z wnioskiem o wydanie stosownych upoważnień do realizacji zamówienia.</w:t>
      </w:r>
    </w:p>
    <w:p w14:paraId="01563333" w14:textId="3F734496" w:rsidR="00E26739" w:rsidRDefault="00EE15CE" w:rsidP="00EE15CE">
      <w:pPr>
        <w:rPr>
          <w:b/>
          <w:bCs/>
        </w:rPr>
      </w:pPr>
      <w:r w:rsidRPr="007C6DED">
        <w:rPr>
          <w:b/>
          <w:bCs/>
        </w:rPr>
        <w:t xml:space="preserve">III. Termin </w:t>
      </w:r>
      <w:r w:rsidR="00E26739">
        <w:rPr>
          <w:b/>
          <w:bCs/>
        </w:rPr>
        <w:t xml:space="preserve">i zakres </w:t>
      </w:r>
      <w:r w:rsidRPr="007C6DED">
        <w:rPr>
          <w:b/>
          <w:bCs/>
        </w:rPr>
        <w:t xml:space="preserve">realizacji zamówienia: </w:t>
      </w:r>
    </w:p>
    <w:p w14:paraId="5F0B633D" w14:textId="50555283" w:rsidR="00EE15CE" w:rsidRDefault="00EE15CE" w:rsidP="00175EA6">
      <w:pPr>
        <w:jc w:val="both"/>
      </w:pPr>
      <w:r>
        <w:t>1) przygotowanie kompletnej dokumentacji i złożenie wniosku o wydanie świadectw efektywności energetycznej dla pr</w:t>
      </w:r>
      <w:r w:rsidR="00194534">
        <w:t>zedsięwzięcia</w:t>
      </w:r>
      <w:r>
        <w:t xml:space="preserve"> </w:t>
      </w:r>
      <w:r w:rsidR="0061451D" w:rsidRPr="0061451D">
        <w:t>„Poprawa efektywności energetycznej budynków oświatowych w gminie Lesznowola"</w:t>
      </w:r>
      <w:r w:rsidR="0061451D">
        <w:t xml:space="preserve"> </w:t>
      </w:r>
      <w:r>
        <w:t>do Prezesa Urzędu Regulacji Energetyki w terminie</w:t>
      </w:r>
      <w:r w:rsidRPr="00C22334">
        <w:rPr>
          <w:color w:val="4EA72E" w:themeColor="accent6"/>
        </w:rPr>
        <w:t xml:space="preserve"> </w:t>
      </w:r>
      <w:r w:rsidR="00F21EB8" w:rsidRPr="00917959">
        <w:t>14</w:t>
      </w:r>
      <w:r w:rsidR="00561025" w:rsidRPr="00917959">
        <w:t xml:space="preserve"> dni od dnia podpisania umowy</w:t>
      </w:r>
      <w:r w:rsidR="00E401AA" w:rsidRPr="00917959">
        <w:t>.</w:t>
      </w:r>
      <w:r w:rsidR="000E4C57" w:rsidRPr="00917959">
        <w:t xml:space="preserve"> </w:t>
      </w:r>
      <w:r w:rsidR="000E4C57" w:rsidRPr="000E4C57">
        <w:t xml:space="preserve">Wykonawca jest zobowiązany do złożenia do Prezesa URE zawiadomienia o zakończeniu realizacji </w:t>
      </w:r>
      <w:r w:rsidR="00194534">
        <w:t>p</w:t>
      </w:r>
      <w:r w:rsidR="000E4C57" w:rsidRPr="000E4C57">
        <w:t xml:space="preserve">rzedsięwzięcia w terminie 45 dni od dnia zakończenia prac rozumianych jako data końcowego protokołu odbioru prac wchodzących w zakres </w:t>
      </w:r>
      <w:r w:rsidR="00194534">
        <w:t>p</w:t>
      </w:r>
      <w:r w:rsidR="000E4C57" w:rsidRPr="000E4C57">
        <w:t xml:space="preserve">rzedsięwzięcia, przy czym Zamawiający zobowiązuje się zawiadomić Wykonawcę o planowanej dacie podpisania przedmiotowego protokołu odbioru prac nie później niż 10 dni przed datą zakończenia realizacji </w:t>
      </w:r>
      <w:r w:rsidR="00194534">
        <w:t>p</w:t>
      </w:r>
      <w:r w:rsidR="000E4C57" w:rsidRPr="000E4C57">
        <w:t>rzedsięwzięcia. Zamawiający zobowiązuje się przekazać Wykonawcy protokół, o którym mowa w zdaniu poprzednim, w ciągu 5 dni od dnia jego podpisanie przez osoby uprawnione.</w:t>
      </w:r>
    </w:p>
    <w:p w14:paraId="52EB09FA" w14:textId="54BEE5EE" w:rsidR="00EE15CE" w:rsidRDefault="00EE15CE" w:rsidP="00175EA6">
      <w:pPr>
        <w:jc w:val="both"/>
      </w:pPr>
      <w:r>
        <w:t>2)</w:t>
      </w:r>
      <w:r>
        <w:tab/>
        <w:t xml:space="preserve">uzyskanie Świadectw efektywności energetycznej dla </w:t>
      </w:r>
      <w:r w:rsidRPr="0061451D">
        <w:t xml:space="preserve">projektu </w:t>
      </w:r>
      <w:r w:rsidR="0061451D" w:rsidRPr="0061451D">
        <w:t xml:space="preserve">„Poprawa efektywności energetycznej budynków oświatowych w gminie Lesznowola" </w:t>
      </w:r>
      <w:r>
        <w:t xml:space="preserve">w terminie </w:t>
      </w:r>
      <w:r w:rsidR="00175EA6">
        <w:br/>
      </w:r>
      <w:r w:rsidR="00F21EB8" w:rsidRPr="00917959">
        <w:t xml:space="preserve">do </w:t>
      </w:r>
      <w:r w:rsidR="005725D3" w:rsidRPr="00917959">
        <w:t>1</w:t>
      </w:r>
      <w:r w:rsidR="007C5280" w:rsidRPr="00917959">
        <w:t>2</w:t>
      </w:r>
      <w:r w:rsidR="005725D3" w:rsidRPr="00917959">
        <w:t xml:space="preserve"> miesięcy </w:t>
      </w:r>
      <w:r>
        <w:t>od daty podpisania umowy.</w:t>
      </w:r>
    </w:p>
    <w:p w14:paraId="1DEAAE77" w14:textId="3A87C556" w:rsidR="00EE15CE" w:rsidRPr="00917959" w:rsidRDefault="00EE15CE" w:rsidP="00175EA6">
      <w:pPr>
        <w:jc w:val="both"/>
      </w:pPr>
      <w:r>
        <w:t>3)</w:t>
      </w:r>
      <w:r>
        <w:tab/>
        <w:t xml:space="preserve">sprzedaż Białych Certyfikatów na Towarowej Giełdzie Energii </w:t>
      </w:r>
      <w:r w:rsidR="00175EA6">
        <w:br/>
      </w:r>
      <w:r>
        <w:t xml:space="preserve">po jak najkorzystniejszej możliwej cenie do uzyskania w terminie </w:t>
      </w:r>
      <w:r w:rsidRPr="00917959">
        <w:t>1</w:t>
      </w:r>
      <w:r w:rsidR="007C5280" w:rsidRPr="00917959">
        <w:t>5</w:t>
      </w:r>
      <w:r w:rsidRPr="00917959">
        <w:t xml:space="preserve"> miesięcy od daty podpisania umowy.</w:t>
      </w:r>
    </w:p>
    <w:p w14:paraId="4F33BB42" w14:textId="46D8259A" w:rsidR="00EE15CE" w:rsidRDefault="00EE15CE" w:rsidP="00175EA6">
      <w:pPr>
        <w:jc w:val="both"/>
      </w:pPr>
      <w:r>
        <w:t>4)</w:t>
      </w:r>
      <w:r>
        <w:tab/>
      </w:r>
      <w:r w:rsidRPr="00917959">
        <w:t xml:space="preserve">przekazanie uzyskanej kwoty na konto Zamawiającego w terminie </w:t>
      </w:r>
      <w:r w:rsidR="00995CDB" w:rsidRPr="00917959">
        <w:t>do 14</w:t>
      </w:r>
      <w:r w:rsidRPr="00917959">
        <w:t xml:space="preserve"> dnia </w:t>
      </w:r>
      <w:r w:rsidR="00175EA6">
        <w:br/>
      </w:r>
      <w:r w:rsidRPr="00917959">
        <w:t>od daty otrzymania noty obciążeniowej</w:t>
      </w:r>
      <w:r w:rsidR="00F21EB8" w:rsidRPr="00917959">
        <w:t>.</w:t>
      </w:r>
    </w:p>
    <w:p w14:paraId="759AD8E5" w14:textId="6636F9FF" w:rsidR="00B41195" w:rsidRPr="00F27A8B" w:rsidRDefault="00B41195" w:rsidP="00175EA6">
      <w:pPr>
        <w:jc w:val="both"/>
        <w:rPr>
          <w:b/>
          <w:bCs/>
        </w:rPr>
      </w:pPr>
      <w:r w:rsidRPr="00F27A8B">
        <w:rPr>
          <w:b/>
          <w:bCs/>
        </w:rPr>
        <w:t>IV. Dokumenty, jakie Wykonawca powinien załączyć do oferty:</w:t>
      </w:r>
    </w:p>
    <w:p w14:paraId="30E4B5A8" w14:textId="5078831C" w:rsidR="00B41195" w:rsidRDefault="00B41195" w:rsidP="00175EA6">
      <w:pPr>
        <w:jc w:val="both"/>
      </w:pPr>
      <w:r>
        <w:t>Zamawiający wymaga, aby każda oferta zawierała minimum następujące dokumenty:</w:t>
      </w:r>
    </w:p>
    <w:p w14:paraId="5BF5006B" w14:textId="603E54FD" w:rsidR="00B41195" w:rsidRPr="001F209A" w:rsidRDefault="00B41195" w:rsidP="00B41195">
      <w:pPr>
        <w:pStyle w:val="Akapitzlist"/>
        <w:numPr>
          <w:ilvl w:val="0"/>
          <w:numId w:val="27"/>
        </w:numPr>
        <w:jc w:val="both"/>
      </w:pPr>
      <w:r w:rsidRPr="001F209A">
        <w:t xml:space="preserve">Wypełniony i podpisany przez </w:t>
      </w:r>
      <w:r w:rsidR="00F27A8B" w:rsidRPr="001F209A">
        <w:t xml:space="preserve">Wykonawcę </w:t>
      </w:r>
      <w:r w:rsidRPr="001F209A">
        <w:t>formularz</w:t>
      </w:r>
      <w:r w:rsidR="00F27A8B" w:rsidRPr="001F209A">
        <w:t xml:space="preserve"> ofertowy – wg. załączonego wzoru – załącznik nr 1</w:t>
      </w:r>
      <w:r w:rsidR="00A36747" w:rsidRPr="001F209A">
        <w:t>,</w:t>
      </w:r>
    </w:p>
    <w:p w14:paraId="363BB65E" w14:textId="44D7E87B" w:rsidR="00A36747" w:rsidRPr="001F209A" w:rsidRDefault="00A36747" w:rsidP="00B41195">
      <w:pPr>
        <w:pStyle w:val="Akapitzlist"/>
        <w:numPr>
          <w:ilvl w:val="0"/>
          <w:numId w:val="27"/>
        </w:numPr>
        <w:jc w:val="both"/>
      </w:pPr>
      <w:r w:rsidRPr="001F209A">
        <w:t>Klauzula RODO- załącznik nr 2</w:t>
      </w:r>
      <w:r w:rsidR="001F209A">
        <w:t>,</w:t>
      </w:r>
    </w:p>
    <w:p w14:paraId="0EA3BD61" w14:textId="7298E5F2" w:rsidR="00EE15CE" w:rsidRPr="001F209A" w:rsidRDefault="00F27A8B" w:rsidP="00EE15CE">
      <w:pPr>
        <w:pStyle w:val="Akapitzlist"/>
        <w:numPr>
          <w:ilvl w:val="0"/>
          <w:numId w:val="27"/>
        </w:numPr>
        <w:jc w:val="both"/>
      </w:pPr>
      <w:r w:rsidRPr="001F209A">
        <w:t xml:space="preserve">Wypełniony i podpisany przez Wykonawcę wykaz wykonanych/wykonywanych zamówień – załącznik nr </w:t>
      </w:r>
      <w:r w:rsidR="00A36747" w:rsidRPr="001F209A">
        <w:t>3</w:t>
      </w:r>
      <w:r w:rsidR="001F209A" w:rsidRPr="001F209A">
        <w:t>.</w:t>
      </w:r>
    </w:p>
    <w:p w14:paraId="3AA4E304" w14:textId="16D52313" w:rsidR="00EE15CE" w:rsidRDefault="0026238E" w:rsidP="00EE15CE">
      <w:r w:rsidRPr="007C6DED">
        <w:rPr>
          <w:b/>
          <w:bCs/>
        </w:rPr>
        <w:t>V</w:t>
      </w:r>
      <w:r w:rsidR="00EE15CE" w:rsidRPr="007C6DED">
        <w:rPr>
          <w:b/>
          <w:bCs/>
        </w:rPr>
        <w:t>. Miejsce, wytyczne oraz termin składania oferty:</w:t>
      </w:r>
    </w:p>
    <w:p w14:paraId="62A5F3CE" w14:textId="25E13BF4" w:rsidR="00EE15CE" w:rsidRDefault="00EE15CE" w:rsidP="00175EA6">
      <w:pPr>
        <w:jc w:val="both"/>
      </w:pPr>
      <w:r>
        <w:t>1)</w:t>
      </w:r>
      <w:r>
        <w:tab/>
        <w:t xml:space="preserve">ofertę należy złożyć w terminie do dnia </w:t>
      </w:r>
      <w:r w:rsidR="009A0F2E">
        <w:rPr>
          <w:u w:val="single"/>
        </w:rPr>
        <w:t>04</w:t>
      </w:r>
      <w:r w:rsidR="00175EA6" w:rsidRPr="00D321D4">
        <w:rPr>
          <w:u w:val="single"/>
        </w:rPr>
        <w:t>.0</w:t>
      </w:r>
      <w:r w:rsidR="009A0F2E">
        <w:rPr>
          <w:u w:val="single"/>
        </w:rPr>
        <w:t>2</w:t>
      </w:r>
      <w:r w:rsidR="00175EA6" w:rsidRPr="00D321D4">
        <w:rPr>
          <w:u w:val="single"/>
        </w:rPr>
        <w:t xml:space="preserve">.2026 r. </w:t>
      </w:r>
      <w:r w:rsidR="00D321D4" w:rsidRPr="00D321D4">
        <w:rPr>
          <w:u w:val="single"/>
        </w:rPr>
        <w:t>do godz. 1</w:t>
      </w:r>
      <w:r w:rsidR="009A0F2E">
        <w:rPr>
          <w:u w:val="single"/>
        </w:rPr>
        <w:t>6</w:t>
      </w:r>
      <w:r w:rsidR="00D321D4" w:rsidRPr="00D321D4">
        <w:rPr>
          <w:u w:val="single"/>
        </w:rPr>
        <w:t>.00</w:t>
      </w:r>
      <w:r w:rsidR="00D321D4">
        <w:t xml:space="preserve"> </w:t>
      </w:r>
      <w:r>
        <w:t xml:space="preserve">osobiście </w:t>
      </w:r>
      <w:r w:rsidR="00D321D4">
        <w:br/>
      </w:r>
      <w:r>
        <w:t xml:space="preserve">w Urzędzie </w:t>
      </w:r>
      <w:r w:rsidR="0026238E">
        <w:t>Gminy w Lesznowoli</w:t>
      </w:r>
      <w:r>
        <w:t xml:space="preserve">, ul. </w:t>
      </w:r>
      <w:r w:rsidR="0026238E">
        <w:t>Gminna 60</w:t>
      </w:r>
      <w:r>
        <w:t xml:space="preserve">, </w:t>
      </w:r>
      <w:r w:rsidR="0026238E">
        <w:t>05-506 Lesznowola,</w:t>
      </w:r>
      <w:r>
        <w:t xml:space="preserve"> bądź za pomocą poczty elektronicznej na adres: </w:t>
      </w:r>
      <w:r w:rsidR="0026238E">
        <w:t>rfz@lesznowola.pl</w:t>
      </w:r>
      <w:r>
        <w:t>,</w:t>
      </w:r>
    </w:p>
    <w:p w14:paraId="41F668E0" w14:textId="31AEB123" w:rsidR="00EE15CE" w:rsidRDefault="00A36747" w:rsidP="00175EA6">
      <w:pPr>
        <w:jc w:val="both"/>
      </w:pPr>
      <w:r>
        <w:lastRenderedPageBreak/>
        <w:t>2</w:t>
      </w:r>
      <w:r w:rsidR="00EE15CE">
        <w:t>)</w:t>
      </w:r>
      <w:r w:rsidR="00EE15CE">
        <w:tab/>
      </w:r>
      <w:r w:rsidR="004B0EA6">
        <w:t>w</w:t>
      </w:r>
      <w:r w:rsidR="00EE15CE">
        <w:t>ykonawca ponosi wszelkie koszty związane z przygotowaniem i złożeniem oferty,</w:t>
      </w:r>
    </w:p>
    <w:p w14:paraId="252230D1" w14:textId="69E14AC2" w:rsidR="00EE15CE" w:rsidRDefault="00A36747" w:rsidP="00175EA6">
      <w:pPr>
        <w:jc w:val="both"/>
      </w:pPr>
      <w:r>
        <w:t>3</w:t>
      </w:r>
      <w:r w:rsidR="00EE15CE">
        <w:t>)</w:t>
      </w:r>
      <w:r w:rsidR="00EE15CE">
        <w:tab/>
        <w:t>oferta musi zawierać wszystkie składniki kosztów,</w:t>
      </w:r>
    </w:p>
    <w:p w14:paraId="2BB79ACB" w14:textId="63DA064B" w:rsidR="00EE15CE" w:rsidRDefault="00A36747" w:rsidP="00175EA6">
      <w:pPr>
        <w:jc w:val="both"/>
      </w:pPr>
      <w:r>
        <w:t>4</w:t>
      </w:r>
      <w:r w:rsidR="00EE15CE">
        <w:t>)</w:t>
      </w:r>
      <w:r w:rsidR="00EE15CE">
        <w:tab/>
        <w:t xml:space="preserve">za datę wpływu uznaje się datę faktycznego dostarczenia oferty Zamawiającemu, w godzinach pracy Urzędu </w:t>
      </w:r>
      <w:r w:rsidR="0026238E">
        <w:t>Gminy w Lesznowoli</w:t>
      </w:r>
      <w:r w:rsidR="00EE15CE">
        <w:t>,</w:t>
      </w:r>
    </w:p>
    <w:p w14:paraId="3DBA218F" w14:textId="61AB4E0E" w:rsidR="00EE15CE" w:rsidRDefault="00A36747" w:rsidP="00175EA6">
      <w:pPr>
        <w:jc w:val="both"/>
      </w:pPr>
      <w:r>
        <w:t>5</w:t>
      </w:r>
      <w:r w:rsidR="00EE15CE">
        <w:t>)</w:t>
      </w:r>
      <w:r w:rsidR="00EE15CE">
        <w:tab/>
        <w:t>oferty złożone po terminie nie będą rozpatrywane,</w:t>
      </w:r>
    </w:p>
    <w:p w14:paraId="28A62D30" w14:textId="04D978A8" w:rsidR="00EE15CE" w:rsidRDefault="00A36747" w:rsidP="00175EA6">
      <w:pPr>
        <w:jc w:val="both"/>
      </w:pPr>
      <w:r>
        <w:t>6</w:t>
      </w:r>
      <w:r w:rsidR="00EE15CE">
        <w:t>)</w:t>
      </w:r>
      <w:r w:rsidR="00EE15CE">
        <w:tab/>
        <w:t>Oferent może przed upływem terminu składania ofert zmienić lub wycofać swoją ofertę,</w:t>
      </w:r>
    </w:p>
    <w:p w14:paraId="0A2053CC" w14:textId="7C62BA6B" w:rsidR="00EE15CE" w:rsidRDefault="00A36747" w:rsidP="00175EA6">
      <w:pPr>
        <w:jc w:val="both"/>
      </w:pPr>
      <w:r>
        <w:t>7</w:t>
      </w:r>
      <w:r w:rsidR="00EE15CE">
        <w:t>)</w:t>
      </w:r>
      <w:r w:rsidR="00EE15CE">
        <w:tab/>
        <w:t>oferta obejmować będzie pełny zakres oraz koszty przedmiotu zamówienia,</w:t>
      </w:r>
    </w:p>
    <w:p w14:paraId="32D6BD21" w14:textId="186E86B7" w:rsidR="0080184B" w:rsidRDefault="00A36747" w:rsidP="00175EA6">
      <w:pPr>
        <w:jc w:val="both"/>
      </w:pPr>
      <w:r>
        <w:t>8</w:t>
      </w:r>
      <w:r w:rsidR="0080184B">
        <w:t>)</w:t>
      </w:r>
      <w:r w:rsidR="0080184B">
        <w:tab/>
        <w:t>Oferta winna być sporządzona w języku polskim i podpisana przez osobę/y uprawnione do składania oświadczeń woli w imieniu Wykonawcy, wg. dokumentów rejestrowych lub właściwego pełnomocnictwa.</w:t>
      </w:r>
    </w:p>
    <w:p w14:paraId="732269CF" w14:textId="3CC843C0" w:rsidR="0080184B" w:rsidRDefault="00A36747" w:rsidP="00175EA6">
      <w:pPr>
        <w:jc w:val="both"/>
      </w:pPr>
      <w:r>
        <w:t>9</w:t>
      </w:r>
      <w:r w:rsidR="0080184B">
        <w:t>)</w:t>
      </w:r>
      <w:r w:rsidR="0080184B">
        <w:tab/>
        <w:t xml:space="preserve">Wykonawca powinien również załączyć odpowiednie pełnomocnictwa, jeżeli </w:t>
      </w:r>
      <w:r w:rsidR="00175EA6">
        <w:br/>
      </w:r>
      <w:r w:rsidR="0080184B">
        <w:t>w imieniu wykonawcy ofertę lub dokumenty złożone wraz z ofertą podpisuje pełnomocnik. W przypadku złożenia oferty przez wykonawców wspólnie ubiegających się o zamówienie właściwe dokumenty musi złożyć każdy z nich.</w:t>
      </w:r>
    </w:p>
    <w:p w14:paraId="0A422DB4" w14:textId="33BE50FD" w:rsidR="0080184B" w:rsidRDefault="0080184B" w:rsidP="00175EA6">
      <w:pPr>
        <w:jc w:val="both"/>
      </w:pPr>
      <w:r>
        <w:t>1</w:t>
      </w:r>
      <w:r w:rsidR="00A36747">
        <w:t>0</w:t>
      </w:r>
      <w:r>
        <w:t>)</w:t>
      </w:r>
      <w:r>
        <w:tab/>
        <w:t>Każdy wykonawca może złożyć tylko jedną ofertę.</w:t>
      </w:r>
    </w:p>
    <w:p w14:paraId="27DFFD7A" w14:textId="56C161A7" w:rsidR="0080184B" w:rsidRDefault="0080184B" w:rsidP="00175EA6">
      <w:pPr>
        <w:jc w:val="both"/>
      </w:pPr>
      <w:r>
        <w:t>1</w:t>
      </w:r>
      <w:r w:rsidR="00A36747">
        <w:t>1</w:t>
      </w:r>
      <w:r>
        <w:t>)</w:t>
      </w:r>
      <w:r>
        <w:tab/>
        <w:t>Zamawiający odrzuci oferty, które:</w:t>
      </w:r>
    </w:p>
    <w:p w14:paraId="570BF5CE" w14:textId="15A556AE" w:rsidR="0080184B" w:rsidRDefault="0080184B" w:rsidP="00175EA6">
      <w:pPr>
        <w:jc w:val="both"/>
      </w:pPr>
      <w:r>
        <w:t>a)</w:t>
      </w:r>
      <w:r>
        <w:tab/>
        <w:t xml:space="preserve">nie spełniają wymagań określonych w niniejszym zapytaniu ofertowym, </w:t>
      </w:r>
      <w:r w:rsidR="00175EA6">
        <w:br/>
      </w:r>
      <w:r>
        <w:t xml:space="preserve">w szczególności Wykonawca nie przedstawi wraz z ofertą wymaganych dokumentów </w:t>
      </w:r>
      <w:r w:rsidR="00175EA6">
        <w:br/>
      </w:r>
      <w:r>
        <w:t>lub przedstawi dokumenty zawierające błędy i nie uzupełni dokumentów w przypadku wezwania przez Zamawiającego do uzupełnienia,</w:t>
      </w:r>
    </w:p>
    <w:p w14:paraId="00E1BA6E" w14:textId="77777777" w:rsidR="0080184B" w:rsidRDefault="0080184B" w:rsidP="00175EA6">
      <w:pPr>
        <w:jc w:val="both"/>
      </w:pPr>
      <w:r>
        <w:t>b)</w:t>
      </w:r>
      <w:r>
        <w:tab/>
        <w:t>są niezgodne z przepisami prawa,</w:t>
      </w:r>
    </w:p>
    <w:p w14:paraId="6EB9B239" w14:textId="6F8B43EE" w:rsidR="0080184B" w:rsidRDefault="0080184B" w:rsidP="00175EA6">
      <w:pPr>
        <w:jc w:val="both"/>
      </w:pPr>
      <w:r>
        <w:t>c)</w:t>
      </w:r>
      <w:r>
        <w:tab/>
        <w:t xml:space="preserve">Wykonawca w wyznaczonym terminie nie wyjaśnił treści oferty lub z treści oferty </w:t>
      </w:r>
      <w:r w:rsidR="00175EA6">
        <w:br/>
      </w:r>
      <w:r>
        <w:t>i wyjaśnień Wykonawcy wynika, iż Wykonawca lub jego oferta nie spełnia wymagań określonych w zapytaniu ofertowym,</w:t>
      </w:r>
    </w:p>
    <w:p w14:paraId="64F7319D" w14:textId="77777777" w:rsidR="0080184B" w:rsidRDefault="0080184B" w:rsidP="00175EA6">
      <w:pPr>
        <w:jc w:val="both"/>
      </w:pPr>
      <w:r>
        <w:t>d)</w:t>
      </w:r>
      <w:r>
        <w:tab/>
        <w:t>zawierają rażąco niską cenę.</w:t>
      </w:r>
    </w:p>
    <w:p w14:paraId="32777595" w14:textId="5C748948" w:rsidR="0080184B" w:rsidRDefault="00BC30A2" w:rsidP="00175EA6">
      <w:pPr>
        <w:jc w:val="both"/>
      </w:pPr>
      <w:r>
        <w:t>1</w:t>
      </w:r>
      <w:r w:rsidR="00A36747">
        <w:t>2</w:t>
      </w:r>
      <w:r>
        <w:t>)</w:t>
      </w:r>
      <w:r>
        <w:tab/>
      </w:r>
      <w:r w:rsidR="0080184B">
        <w:t xml:space="preserve"> Zamawiający uprawniony jest do wyjaśnienia oferty oraz złożonych z nią dokumentów, a także do wezwania Wykonawcy do uzupełnienia wymaganych dokumentów. </w:t>
      </w:r>
    </w:p>
    <w:p w14:paraId="2BE6A049" w14:textId="4C357518" w:rsidR="0080184B" w:rsidRDefault="00BC30A2" w:rsidP="00175EA6">
      <w:pPr>
        <w:jc w:val="both"/>
      </w:pPr>
      <w:r>
        <w:t>1</w:t>
      </w:r>
      <w:r w:rsidR="00A36747">
        <w:t>3</w:t>
      </w:r>
      <w:r>
        <w:t>)</w:t>
      </w:r>
      <w:r>
        <w:tab/>
      </w:r>
      <w:r w:rsidR="0080184B">
        <w:t xml:space="preserve">Postanowienia dotyczące wykonawcy stosuje się odpowiednio do wykonawców wspólnie ubiegających się o zamówienie. </w:t>
      </w:r>
    </w:p>
    <w:p w14:paraId="55220E59" w14:textId="792DC8F2" w:rsidR="0080184B" w:rsidRDefault="002835DE" w:rsidP="00175EA6">
      <w:pPr>
        <w:jc w:val="both"/>
      </w:pPr>
      <w:r>
        <w:t>1</w:t>
      </w:r>
      <w:r w:rsidR="00A36747">
        <w:t>4</w:t>
      </w:r>
      <w:r>
        <w:t>)</w:t>
      </w:r>
      <w:r>
        <w:tab/>
      </w:r>
      <w:r w:rsidR="0080184B">
        <w:t>Zamawiający uprawniony jest do poprawienia w ofercie oczywistych omyłek pisarskich oraz rachunkowych.</w:t>
      </w:r>
    </w:p>
    <w:p w14:paraId="0F45A87D" w14:textId="77777777" w:rsidR="00EE15CE" w:rsidRDefault="00EE15CE" w:rsidP="00EE15CE"/>
    <w:p w14:paraId="26545258" w14:textId="77777777" w:rsidR="001F209A" w:rsidRDefault="001F209A" w:rsidP="00EE15CE"/>
    <w:p w14:paraId="7E5D6F64" w14:textId="29FE92D9" w:rsidR="00EE15CE" w:rsidRDefault="00EE15CE" w:rsidP="00EE15CE">
      <w:r>
        <w:t>Osoby upoważnione do kontaktu z Wykonawcami:</w:t>
      </w:r>
    </w:p>
    <w:p w14:paraId="61874111" w14:textId="601EDFAD" w:rsidR="00EE15CE" w:rsidRDefault="00175EA6" w:rsidP="00EE15CE">
      <w:r>
        <w:t>Wioletta Kochanowska, tel. 22 708-92-18, rfz@lesznowola.pl</w:t>
      </w:r>
    </w:p>
    <w:p w14:paraId="1CD81F31" w14:textId="77777777" w:rsidR="00EE15CE" w:rsidRDefault="00EE15CE" w:rsidP="00EE15CE"/>
    <w:p w14:paraId="2A315180" w14:textId="5A43AB5A" w:rsidR="00EE15CE" w:rsidRPr="004B0EA6" w:rsidRDefault="00EE15CE" w:rsidP="00EE15CE">
      <w:r w:rsidRPr="004B0EA6">
        <w:rPr>
          <w:b/>
          <w:bCs/>
        </w:rPr>
        <w:t>V</w:t>
      </w:r>
      <w:r w:rsidR="004B0EA6">
        <w:rPr>
          <w:b/>
          <w:bCs/>
        </w:rPr>
        <w:t>I</w:t>
      </w:r>
      <w:r w:rsidRPr="004B0EA6">
        <w:rPr>
          <w:b/>
          <w:bCs/>
        </w:rPr>
        <w:t xml:space="preserve">. </w:t>
      </w:r>
      <w:r w:rsidR="004B0EA6">
        <w:rPr>
          <w:b/>
          <w:bCs/>
        </w:rPr>
        <w:tab/>
      </w:r>
      <w:r w:rsidRPr="004B0EA6">
        <w:rPr>
          <w:b/>
          <w:bCs/>
        </w:rPr>
        <w:t xml:space="preserve">Termin związania z ofertą: </w:t>
      </w:r>
      <w:r w:rsidRPr="004B0EA6">
        <w:t>30 dni kalendarzowych, licząc od daty upływu terminu składania ofert</w:t>
      </w:r>
      <w:r w:rsidR="004B0EA6">
        <w:t>, przy czym bieg terminu związania ofertą rozpoczyna się wraz z upływem terminu składania ofert.</w:t>
      </w:r>
    </w:p>
    <w:p w14:paraId="411065E7" w14:textId="77777777" w:rsidR="00EE15CE" w:rsidRPr="007C6DED" w:rsidRDefault="00EE15CE" w:rsidP="00EE15CE">
      <w:pPr>
        <w:rPr>
          <w:b/>
          <w:bCs/>
        </w:rPr>
      </w:pPr>
    </w:p>
    <w:p w14:paraId="2D2236EB" w14:textId="06F8347F" w:rsidR="00EE15CE" w:rsidRPr="007C6DED" w:rsidRDefault="00EE15CE" w:rsidP="00EE15CE">
      <w:pPr>
        <w:rPr>
          <w:b/>
          <w:bCs/>
        </w:rPr>
      </w:pPr>
      <w:r w:rsidRPr="007C6DED">
        <w:rPr>
          <w:b/>
          <w:bCs/>
        </w:rPr>
        <w:t>VI</w:t>
      </w:r>
      <w:r w:rsidR="004B0EA6">
        <w:rPr>
          <w:b/>
          <w:bCs/>
        </w:rPr>
        <w:t>I</w:t>
      </w:r>
      <w:r w:rsidRPr="007C6DED">
        <w:rPr>
          <w:b/>
          <w:bCs/>
        </w:rPr>
        <w:t>.</w:t>
      </w:r>
      <w:r w:rsidRPr="007C6DED">
        <w:rPr>
          <w:b/>
          <w:bCs/>
        </w:rPr>
        <w:tab/>
        <w:t>Kryteria oceny ofert: cena - 1OO %.</w:t>
      </w:r>
    </w:p>
    <w:p w14:paraId="14A1B3B5" w14:textId="553BB0D4" w:rsidR="00EE15CE" w:rsidRDefault="00EE15CE" w:rsidP="00175EA6">
      <w:pPr>
        <w:jc w:val="both"/>
      </w:pPr>
      <w:r>
        <w:t>Oferent   otrzyma   wynagrodzenie   za   zrealizowane   przedsięwzięcie   w   wysokości   określonego przez Wykonawcę % od wartości uzyskanej ze sprzedaży Białych certyfikatów (wynagrodzenie za sukces)</w:t>
      </w:r>
      <w:r w:rsidR="0026238E">
        <w:t>.</w:t>
      </w:r>
    </w:p>
    <w:p w14:paraId="1A77F488" w14:textId="77777777" w:rsidR="00EE15CE" w:rsidRDefault="00EE15CE" w:rsidP="00175EA6">
      <w:pPr>
        <w:jc w:val="both"/>
      </w:pPr>
      <w:r>
        <w:t>Za najkorzystniejszą zostanie uznana oferta, która zawiera najniższą % wartość brutto od uzyskanej ze sprzedaży Białych certyfikatów (wynagrodzenie za sukces), a wykonawca spełnia warunki udziału w postępowaniu i nie podlega wykluczeniu.</w:t>
      </w:r>
    </w:p>
    <w:p w14:paraId="06ECCDB7" w14:textId="77777777" w:rsidR="00EE15CE" w:rsidRDefault="00EE15CE" w:rsidP="00EE15CE"/>
    <w:p w14:paraId="459CA3D2" w14:textId="7B029EEF" w:rsidR="00EE15CE" w:rsidRPr="007C6DED" w:rsidRDefault="00EE15CE" w:rsidP="00EE15CE">
      <w:pPr>
        <w:rPr>
          <w:b/>
          <w:bCs/>
        </w:rPr>
      </w:pPr>
      <w:r w:rsidRPr="007C6DED">
        <w:rPr>
          <w:b/>
          <w:bCs/>
        </w:rPr>
        <w:t>VI</w:t>
      </w:r>
      <w:r w:rsidR="004B0EA6">
        <w:rPr>
          <w:b/>
          <w:bCs/>
        </w:rPr>
        <w:t>I</w:t>
      </w:r>
      <w:r w:rsidRPr="007C6DED">
        <w:rPr>
          <w:b/>
          <w:bCs/>
        </w:rPr>
        <w:t>I.</w:t>
      </w:r>
      <w:r w:rsidRPr="007C6DED">
        <w:rPr>
          <w:b/>
          <w:bCs/>
        </w:rPr>
        <w:tab/>
        <w:t>Warunki udziału w postępowaniu:</w:t>
      </w:r>
    </w:p>
    <w:p w14:paraId="25458DED" w14:textId="77777777" w:rsidR="00EE15CE" w:rsidRDefault="00EE15CE" w:rsidP="00175EA6">
      <w:pPr>
        <w:jc w:val="both"/>
      </w:pPr>
      <w:r>
        <w:t>O udzielenie zamówienia mogą ubiegać się Wykonawcy, którzy spełnią warunki udziału w postępowaniu.</w:t>
      </w:r>
    </w:p>
    <w:p w14:paraId="78628061" w14:textId="77777777" w:rsidR="00EE15CE" w:rsidRPr="00917959" w:rsidRDefault="00EE15CE" w:rsidP="00175EA6">
      <w:pPr>
        <w:jc w:val="both"/>
      </w:pPr>
      <w:r w:rsidRPr="00917959">
        <w:t>1)</w:t>
      </w:r>
      <w:r w:rsidRPr="00917959">
        <w:tab/>
        <w:t>Posiadają wiedzę i doświadczenie:</w:t>
      </w:r>
    </w:p>
    <w:p w14:paraId="75E40DC9" w14:textId="77777777" w:rsidR="00EE15CE" w:rsidRPr="00917959" w:rsidRDefault="00EE15CE" w:rsidP="00175EA6">
      <w:pPr>
        <w:jc w:val="both"/>
      </w:pPr>
      <w:r w:rsidRPr="00917959">
        <w:t>Warunek zostanie uznany za spełniony, jeżeli Wykonawca wykaże:</w:t>
      </w:r>
    </w:p>
    <w:p w14:paraId="48F1BE4C" w14:textId="3B305A7F" w:rsidR="00EE15CE" w:rsidRPr="00917959" w:rsidRDefault="00EE15CE" w:rsidP="00175EA6">
      <w:pPr>
        <w:jc w:val="both"/>
      </w:pPr>
      <w:r w:rsidRPr="00917959">
        <w:t>a)</w:t>
      </w:r>
      <w:r w:rsidRPr="00917959">
        <w:tab/>
        <w:t>w okresie ostatnich 3 lat przed upływem terminu składania ofert, a jeżeli okres prowadzenia działalności jest krótszy - w tym okresie wykonał należycie minimum</w:t>
      </w:r>
      <w:r w:rsidR="003D34C2" w:rsidRPr="00917959">
        <w:t xml:space="preserve"> jedną</w:t>
      </w:r>
      <w:r w:rsidRPr="00917959">
        <w:t xml:space="preserve"> usług</w:t>
      </w:r>
      <w:r w:rsidR="003D34C2" w:rsidRPr="00917959">
        <w:t>ę</w:t>
      </w:r>
      <w:r w:rsidRPr="00917959">
        <w:t xml:space="preserve"> polegając</w:t>
      </w:r>
      <w:r w:rsidR="003D34C2" w:rsidRPr="00917959">
        <w:t>ą</w:t>
      </w:r>
      <w:r w:rsidRPr="00917959">
        <w:t xml:space="preserve"> na uzyskaniu i sprzedaży Białych certyfikatów na Towarowej Giełdzie Energii S.A dla projektów/inwestycji polegających na poprawie efektywności energetycznej (zgodnie z art. 20 ust. 4, art. 20 ust. 5 pkt. 1 oraz art. 20 ust. 1 i art 21 ust 1 ustawy o efektywności energetycznej).</w:t>
      </w:r>
    </w:p>
    <w:p w14:paraId="7D1E4132" w14:textId="77777777" w:rsidR="00EE15CE" w:rsidRDefault="00EE15CE" w:rsidP="00175EA6">
      <w:pPr>
        <w:jc w:val="both"/>
      </w:pPr>
    </w:p>
    <w:p w14:paraId="0FF00073" w14:textId="69C8B080" w:rsidR="00EE15CE" w:rsidRDefault="00EE15CE" w:rsidP="00175EA6">
      <w:pPr>
        <w:jc w:val="both"/>
      </w:pPr>
      <w:r>
        <w:t xml:space="preserve">Do oferty należy załączyć wykaz usług związanych z uzyskaniem i sprzedażą Białych certyfikatów wg załącznika nr </w:t>
      </w:r>
      <w:r w:rsidR="006370B5">
        <w:t>3</w:t>
      </w:r>
      <w:r w:rsidR="00F02A5E">
        <w:t>.P</w:t>
      </w:r>
      <w:r w:rsidR="00F02A5E" w:rsidRPr="00D5101B">
        <w:t>otwierdzenie spełniania</w:t>
      </w:r>
      <w:r w:rsidR="00D5101B" w:rsidRPr="00D5101B">
        <w:t xml:space="preserve"> warunków udziału w niniejszym postępowaniu Zamawiający oceniał będzie na podstawie oświadczenia złożonego na formularzu ofertowym.</w:t>
      </w:r>
    </w:p>
    <w:p w14:paraId="753611D1" w14:textId="77777777" w:rsidR="00A36747" w:rsidRDefault="00A36747" w:rsidP="00175EA6">
      <w:pPr>
        <w:jc w:val="both"/>
      </w:pPr>
    </w:p>
    <w:p w14:paraId="054DFEC4" w14:textId="77777777" w:rsidR="00EE15CE" w:rsidRPr="007C6DED" w:rsidRDefault="00EE15CE" w:rsidP="00EE15CE">
      <w:pPr>
        <w:rPr>
          <w:b/>
          <w:bCs/>
        </w:rPr>
      </w:pPr>
    </w:p>
    <w:p w14:paraId="1C336784" w14:textId="0C3B448F" w:rsidR="00EE15CE" w:rsidRPr="007C6DED" w:rsidRDefault="004B0EA6" w:rsidP="00EE15CE">
      <w:pPr>
        <w:rPr>
          <w:b/>
          <w:bCs/>
        </w:rPr>
      </w:pPr>
      <w:r>
        <w:rPr>
          <w:b/>
          <w:bCs/>
        </w:rPr>
        <w:t>IX</w:t>
      </w:r>
      <w:r w:rsidR="00EE15CE" w:rsidRPr="007C6DED">
        <w:rPr>
          <w:b/>
          <w:bCs/>
        </w:rPr>
        <w:t>.</w:t>
      </w:r>
      <w:r w:rsidR="00EE15CE" w:rsidRPr="007C6DED">
        <w:rPr>
          <w:b/>
          <w:bCs/>
        </w:rPr>
        <w:tab/>
        <w:t>Ocena spełnienia warunków udziału w postępowaniu:</w:t>
      </w:r>
    </w:p>
    <w:p w14:paraId="7B170346" w14:textId="77777777" w:rsidR="00EE15CE" w:rsidRDefault="00EE15CE" w:rsidP="00175EA6">
      <w:pPr>
        <w:jc w:val="both"/>
      </w:pPr>
      <w:r>
        <w:t>Ocena spełnienia warunków udziału w postępowaniu dokonana będzie na podstawie złożonych dokumentów (metodą warunku granicznego - spełnia /nie spełnia).</w:t>
      </w:r>
    </w:p>
    <w:p w14:paraId="3CE589D8" w14:textId="77777777" w:rsidR="00EE15CE" w:rsidRDefault="00EE15CE" w:rsidP="00175EA6">
      <w:pPr>
        <w:jc w:val="both"/>
      </w:pPr>
    </w:p>
    <w:p w14:paraId="2C69DEF3" w14:textId="77777777" w:rsidR="00B46B07" w:rsidRDefault="00B46B07" w:rsidP="00EE15CE"/>
    <w:p w14:paraId="4CE5EF39" w14:textId="58C1E6F5" w:rsidR="00EE15CE" w:rsidRPr="007C6DED" w:rsidRDefault="00EE15CE" w:rsidP="00EE15CE">
      <w:pPr>
        <w:rPr>
          <w:b/>
          <w:bCs/>
        </w:rPr>
      </w:pPr>
      <w:r w:rsidRPr="007C6DED">
        <w:rPr>
          <w:b/>
          <w:bCs/>
        </w:rPr>
        <w:t>X.</w:t>
      </w:r>
      <w:r w:rsidRPr="007C6DED">
        <w:rPr>
          <w:b/>
          <w:bCs/>
        </w:rPr>
        <w:tab/>
        <w:t>Dodatkowe informacje:</w:t>
      </w:r>
    </w:p>
    <w:p w14:paraId="2C1729B0" w14:textId="77777777" w:rsidR="00EE15CE" w:rsidRDefault="00EE15CE" w:rsidP="00175EA6">
      <w:pPr>
        <w:jc w:val="both"/>
      </w:pPr>
      <w:r>
        <w:t>1.</w:t>
      </w:r>
      <w:r>
        <w:tab/>
        <w:t>Wykonawca niezwłocznie podpisze z Zamawiającym umowę dla przedmiotowego zamówienia.</w:t>
      </w:r>
    </w:p>
    <w:p w14:paraId="0FA6FF76" w14:textId="31014B67" w:rsidR="00EE15CE" w:rsidRDefault="00EE15CE" w:rsidP="00175EA6">
      <w:pPr>
        <w:jc w:val="both"/>
      </w:pPr>
      <w:r>
        <w:t>2.</w:t>
      </w:r>
      <w:r>
        <w:tab/>
        <w:t>Zamawiający zastrzega sobie prawo do unieważnienia postępowania bez podania przyczyn</w:t>
      </w:r>
      <w:r w:rsidR="004B0EA6">
        <w:t xml:space="preserve"> na każdym etapie postępowania i bez ponoszenia jakichkolwiek skutków prawnych i finansowych z tego tytułu.</w:t>
      </w:r>
    </w:p>
    <w:p w14:paraId="14A30007" w14:textId="7348C199" w:rsidR="00EE15CE" w:rsidRDefault="00EE15CE" w:rsidP="00175EA6">
      <w:pPr>
        <w:jc w:val="both"/>
      </w:pPr>
      <w:r>
        <w:t>3.</w:t>
      </w:r>
      <w:r>
        <w:tab/>
        <w:t xml:space="preserve">Zamawiający zastrzega sobie prawo, iż w toku postępowania może wezwać oferenta do złożenia wyjaśnień, poprawienia oczywistych omyłek pisarskich </w:t>
      </w:r>
      <w:r w:rsidR="00175EA6">
        <w:br/>
      </w:r>
      <w:r>
        <w:t>i rachunko</w:t>
      </w:r>
      <w:r w:rsidR="0026238E">
        <w:t>wy</w:t>
      </w:r>
      <w:r>
        <w:t>ch w ofercie, uzupeł</w:t>
      </w:r>
      <w:r w:rsidR="0026238E">
        <w:t>ni</w:t>
      </w:r>
      <w:r>
        <w:t>enia oferty w wyznaczonym przez Zamawiającego te</w:t>
      </w:r>
      <w:r w:rsidR="0026238E">
        <w:t>rmi</w:t>
      </w:r>
      <w:r>
        <w:t>nie - pod rygorem odrzucenia oferty.</w:t>
      </w:r>
    </w:p>
    <w:p w14:paraId="4C44BBD3" w14:textId="77777777" w:rsidR="00EE15CE" w:rsidRDefault="00EE15CE" w:rsidP="00EE15CE"/>
    <w:p w14:paraId="13C49B3E" w14:textId="77777777" w:rsidR="004B0EA6" w:rsidRPr="004B0EA6" w:rsidRDefault="004B0EA6" w:rsidP="00EE15CE">
      <w:pPr>
        <w:rPr>
          <w:b/>
          <w:bCs/>
        </w:rPr>
      </w:pPr>
    </w:p>
    <w:p w14:paraId="03E658BC" w14:textId="77777777" w:rsidR="00EE15CE" w:rsidRPr="007C6DED" w:rsidRDefault="00EE15CE" w:rsidP="00EE15CE">
      <w:pPr>
        <w:rPr>
          <w:b/>
          <w:bCs/>
        </w:rPr>
      </w:pPr>
      <w:r w:rsidRPr="007C6DED">
        <w:rPr>
          <w:b/>
          <w:bCs/>
        </w:rPr>
        <w:t xml:space="preserve"> </w:t>
      </w:r>
    </w:p>
    <w:p w14:paraId="36E6D7EC" w14:textId="7111809F" w:rsidR="00EE15CE" w:rsidRPr="007C6DED" w:rsidRDefault="00EE15CE" w:rsidP="00EE15CE">
      <w:pPr>
        <w:rPr>
          <w:b/>
          <w:bCs/>
        </w:rPr>
      </w:pPr>
      <w:r w:rsidRPr="007C6DED">
        <w:rPr>
          <w:b/>
          <w:bCs/>
        </w:rPr>
        <w:t>X</w:t>
      </w:r>
      <w:r w:rsidR="004B0EA6">
        <w:rPr>
          <w:b/>
          <w:bCs/>
        </w:rPr>
        <w:t>I</w:t>
      </w:r>
      <w:r w:rsidR="0026238E" w:rsidRPr="007C6DED">
        <w:rPr>
          <w:b/>
          <w:bCs/>
        </w:rPr>
        <w:t>.</w:t>
      </w:r>
      <w:r w:rsidRPr="007C6DED">
        <w:rPr>
          <w:b/>
          <w:bCs/>
        </w:rPr>
        <w:t xml:space="preserve"> </w:t>
      </w:r>
      <w:r w:rsidR="00D32022" w:rsidRPr="007C6DED">
        <w:rPr>
          <w:b/>
          <w:bCs/>
        </w:rPr>
        <w:tab/>
      </w:r>
      <w:r w:rsidRPr="007C6DED">
        <w:rPr>
          <w:b/>
          <w:bCs/>
        </w:rPr>
        <w:t>Załączniki</w:t>
      </w:r>
    </w:p>
    <w:p w14:paraId="50F65858" w14:textId="00C2CE75" w:rsidR="00EE15CE" w:rsidRPr="00D32022" w:rsidRDefault="00EE15CE" w:rsidP="00D32022">
      <w:pPr>
        <w:pStyle w:val="Bezodstpw"/>
        <w:rPr>
          <w:sz w:val="22"/>
          <w:szCs w:val="22"/>
        </w:rPr>
      </w:pPr>
      <w:r w:rsidRPr="00D32022">
        <w:rPr>
          <w:sz w:val="22"/>
          <w:szCs w:val="22"/>
        </w:rPr>
        <w:t>1.</w:t>
      </w:r>
      <w:r w:rsidRPr="00D32022">
        <w:rPr>
          <w:sz w:val="22"/>
          <w:szCs w:val="22"/>
        </w:rPr>
        <w:tab/>
        <w:t>Formularz ofertowy - załącznik nr 1</w:t>
      </w:r>
    </w:p>
    <w:p w14:paraId="15A7F91E" w14:textId="2837BCEB" w:rsidR="00EE15CE" w:rsidRPr="00D32022" w:rsidRDefault="00EE15CE" w:rsidP="00D32022">
      <w:pPr>
        <w:pStyle w:val="Bezodstpw"/>
        <w:rPr>
          <w:sz w:val="22"/>
          <w:szCs w:val="22"/>
        </w:rPr>
      </w:pPr>
      <w:r w:rsidRPr="00D32022">
        <w:rPr>
          <w:sz w:val="22"/>
          <w:szCs w:val="22"/>
        </w:rPr>
        <w:t>2.</w:t>
      </w:r>
      <w:r w:rsidRPr="00D32022">
        <w:rPr>
          <w:sz w:val="22"/>
          <w:szCs w:val="22"/>
        </w:rPr>
        <w:tab/>
        <w:t>Klauzula RODO</w:t>
      </w:r>
      <w:r w:rsidR="00E041EA" w:rsidRPr="00E041EA">
        <w:rPr>
          <w:sz w:val="22"/>
          <w:szCs w:val="22"/>
        </w:rPr>
        <w:t xml:space="preserve">- załącznik nr </w:t>
      </w:r>
      <w:r w:rsidR="00E041EA">
        <w:rPr>
          <w:sz w:val="22"/>
          <w:szCs w:val="22"/>
        </w:rPr>
        <w:t>2</w:t>
      </w:r>
    </w:p>
    <w:p w14:paraId="4C9CD015" w14:textId="1664C434" w:rsidR="00EE15CE" w:rsidRDefault="0026238E" w:rsidP="00D32022">
      <w:pPr>
        <w:pStyle w:val="Bezodstpw"/>
        <w:rPr>
          <w:sz w:val="22"/>
          <w:szCs w:val="22"/>
        </w:rPr>
      </w:pPr>
      <w:r w:rsidRPr="00D32022">
        <w:rPr>
          <w:sz w:val="22"/>
          <w:szCs w:val="22"/>
        </w:rPr>
        <w:t>3</w:t>
      </w:r>
      <w:r w:rsidR="00EE15CE" w:rsidRPr="00D32022">
        <w:rPr>
          <w:sz w:val="22"/>
          <w:szCs w:val="22"/>
        </w:rPr>
        <w:t>.</w:t>
      </w:r>
      <w:r w:rsidR="00EE15CE" w:rsidRPr="00D32022">
        <w:rPr>
          <w:sz w:val="22"/>
          <w:szCs w:val="22"/>
        </w:rPr>
        <w:tab/>
      </w:r>
      <w:r w:rsidR="00F27A8B">
        <w:rPr>
          <w:sz w:val="22"/>
          <w:szCs w:val="22"/>
        </w:rPr>
        <w:t>W</w:t>
      </w:r>
      <w:r w:rsidR="00EE15CE" w:rsidRPr="00D32022">
        <w:rPr>
          <w:sz w:val="22"/>
          <w:szCs w:val="22"/>
        </w:rPr>
        <w:t>ykaz usług</w:t>
      </w:r>
      <w:r w:rsidR="00E041EA" w:rsidRPr="00E041EA">
        <w:rPr>
          <w:sz w:val="22"/>
          <w:szCs w:val="22"/>
        </w:rPr>
        <w:t xml:space="preserve">- załącznik nr </w:t>
      </w:r>
      <w:r w:rsidR="00E041EA">
        <w:rPr>
          <w:sz w:val="22"/>
          <w:szCs w:val="22"/>
        </w:rPr>
        <w:t>3</w:t>
      </w:r>
    </w:p>
    <w:p w14:paraId="3E7E43EC" w14:textId="15C7D215" w:rsidR="00175EA6" w:rsidRPr="00D32022" w:rsidRDefault="00175EA6" w:rsidP="00D3202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z w:val="22"/>
          <w:szCs w:val="22"/>
        </w:rPr>
        <w:tab/>
        <w:t>Wzór umowy</w:t>
      </w:r>
      <w:r w:rsidR="00E041EA" w:rsidRPr="00E041EA">
        <w:rPr>
          <w:sz w:val="22"/>
          <w:szCs w:val="22"/>
        </w:rPr>
        <w:t xml:space="preserve">- załącznik nr </w:t>
      </w:r>
      <w:r w:rsidR="00E041EA">
        <w:rPr>
          <w:sz w:val="22"/>
          <w:szCs w:val="22"/>
        </w:rPr>
        <w:t>4</w:t>
      </w:r>
    </w:p>
    <w:p w14:paraId="36E7A520" w14:textId="77777777" w:rsidR="00EE15CE" w:rsidRDefault="00EE15CE" w:rsidP="00EE15CE">
      <w:r>
        <w:t xml:space="preserve"> </w:t>
      </w:r>
    </w:p>
    <w:p w14:paraId="356D68C0" w14:textId="44DFAEE4" w:rsidR="00404ACB" w:rsidRDefault="00404ACB" w:rsidP="00EE15CE"/>
    <w:p w14:paraId="6638AB4C" w14:textId="77777777" w:rsidR="00D538D4" w:rsidRDefault="00D538D4" w:rsidP="00EE15CE"/>
    <w:p w14:paraId="3A839045" w14:textId="77777777" w:rsidR="00D538D4" w:rsidRDefault="00D538D4" w:rsidP="00EE15CE"/>
    <w:p w14:paraId="6CEFFBC5" w14:textId="77777777" w:rsidR="005B29BA" w:rsidRDefault="005B29BA" w:rsidP="00EE15CE"/>
    <w:p w14:paraId="62AC203E" w14:textId="77777777" w:rsidR="00D538D4" w:rsidRDefault="00D538D4" w:rsidP="00EE15CE"/>
    <w:p w14:paraId="643388D4" w14:textId="77777777" w:rsidR="00A36747" w:rsidRDefault="00A36747" w:rsidP="00A36747"/>
    <w:sectPr w:rsidR="00A3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B0E"/>
    <w:multiLevelType w:val="hybridMultilevel"/>
    <w:tmpl w:val="CEEA62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130F56"/>
    <w:multiLevelType w:val="hybridMultilevel"/>
    <w:tmpl w:val="06FC5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55C6"/>
    <w:multiLevelType w:val="hybridMultilevel"/>
    <w:tmpl w:val="BADAC43C"/>
    <w:lvl w:ilvl="0" w:tplc="1B18E28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F3CBA"/>
    <w:multiLevelType w:val="hybridMultilevel"/>
    <w:tmpl w:val="FD16E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F25"/>
    <w:multiLevelType w:val="hybridMultilevel"/>
    <w:tmpl w:val="B2A84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10C74D17"/>
    <w:multiLevelType w:val="hybridMultilevel"/>
    <w:tmpl w:val="7D0479E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2C84984"/>
    <w:multiLevelType w:val="hybridMultilevel"/>
    <w:tmpl w:val="6AAC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B1E4D"/>
    <w:multiLevelType w:val="hybridMultilevel"/>
    <w:tmpl w:val="1F427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D2610"/>
    <w:multiLevelType w:val="hybridMultilevel"/>
    <w:tmpl w:val="6AAC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1264C"/>
    <w:multiLevelType w:val="hybridMultilevel"/>
    <w:tmpl w:val="BC769F9E"/>
    <w:lvl w:ilvl="0" w:tplc="9A90F9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151684"/>
    <w:multiLevelType w:val="hybridMultilevel"/>
    <w:tmpl w:val="1C5C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EA8534">
      <w:start w:val="1"/>
      <w:numFmt w:val="decimal"/>
      <w:lvlText w:val="%2)"/>
      <w:lvlJc w:val="left"/>
      <w:pPr>
        <w:ind w:left="1783" w:hanging="70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05808"/>
    <w:multiLevelType w:val="hybridMultilevel"/>
    <w:tmpl w:val="01741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A7CB5"/>
    <w:multiLevelType w:val="hybridMultilevel"/>
    <w:tmpl w:val="E8B8589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5AF66C4"/>
    <w:multiLevelType w:val="hybridMultilevel"/>
    <w:tmpl w:val="60DC4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86FB7"/>
    <w:multiLevelType w:val="hybridMultilevel"/>
    <w:tmpl w:val="6FE66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46561A">
      <w:start w:val="1"/>
      <w:numFmt w:val="decimal"/>
      <w:lvlText w:val="%2)"/>
      <w:lvlJc w:val="left"/>
      <w:pPr>
        <w:ind w:left="1783" w:hanging="70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01A4A"/>
    <w:multiLevelType w:val="hybridMultilevel"/>
    <w:tmpl w:val="987A273A"/>
    <w:lvl w:ilvl="0" w:tplc="113A40C0">
      <w:start w:val="3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9495C"/>
    <w:multiLevelType w:val="hybridMultilevel"/>
    <w:tmpl w:val="4442F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72B58"/>
    <w:multiLevelType w:val="hybridMultilevel"/>
    <w:tmpl w:val="27E49FF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4913D95"/>
    <w:multiLevelType w:val="hybridMultilevel"/>
    <w:tmpl w:val="900A3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D2063"/>
    <w:multiLevelType w:val="hybridMultilevel"/>
    <w:tmpl w:val="7D268B26"/>
    <w:lvl w:ilvl="0" w:tplc="D3120D0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6C509A24">
      <w:start w:val="1"/>
      <w:numFmt w:val="decimal"/>
      <w:lvlText w:val="%2)"/>
      <w:lvlJc w:val="left"/>
      <w:pPr>
        <w:ind w:left="1783" w:hanging="70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16ADF"/>
    <w:multiLevelType w:val="hybridMultilevel"/>
    <w:tmpl w:val="63A63D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93312"/>
    <w:multiLevelType w:val="hybridMultilevel"/>
    <w:tmpl w:val="5C14CCE8"/>
    <w:lvl w:ilvl="0" w:tplc="1B18E280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F82421"/>
    <w:multiLevelType w:val="hybridMultilevel"/>
    <w:tmpl w:val="2368D1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D2AA22C">
      <w:start w:val="1"/>
      <w:numFmt w:val="decimal"/>
      <w:lvlText w:val="%2)"/>
      <w:lvlJc w:val="left"/>
      <w:pPr>
        <w:ind w:left="1440" w:hanging="360"/>
      </w:pPr>
    </w:lvl>
    <w:lvl w:ilvl="2" w:tplc="F7481DC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076EE"/>
    <w:multiLevelType w:val="hybridMultilevel"/>
    <w:tmpl w:val="A558A1D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030428A"/>
    <w:multiLevelType w:val="hybridMultilevel"/>
    <w:tmpl w:val="C5BEBF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7DF7B70"/>
    <w:multiLevelType w:val="hybridMultilevel"/>
    <w:tmpl w:val="8528F3D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8860212"/>
    <w:multiLevelType w:val="hybridMultilevel"/>
    <w:tmpl w:val="2C841D9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5593305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600189">
    <w:abstractNumId w:val="4"/>
  </w:num>
  <w:num w:numId="3" w16cid:durableId="239101278">
    <w:abstractNumId w:val="6"/>
  </w:num>
  <w:num w:numId="4" w16cid:durableId="558371463">
    <w:abstractNumId w:val="8"/>
  </w:num>
  <w:num w:numId="5" w16cid:durableId="2047750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49818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8558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3939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8340929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0505839">
    <w:abstractNumId w:val="19"/>
  </w:num>
  <w:num w:numId="11" w16cid:durableId="1718124334">
    <w:abstractNumId w:val="10"/>
  </w:num>
  <w:num w:numId="12" w16cid:durableId="222983151">
    <w:abstractNumId w:val="25"/>
  </w:num>
  <w:num w:numId="13" w16cid:durableId="929973902">
    <w:abstractNumId w:val="26"/>
  </w:num>
  <w:num w:numId="14" w16cid:durableId="1197544694">
    <w:abstractNumId w:val="24"/>
  </w:num>
  <w:num w:numId="15" w16cid:durableId="644042075">
    <w:abstractNumId w:val="17"/>
  </w:num>
  <w:num w:numId="16" w16cid:durableId="838809600">
    <w:abstractNumId w:val="7"/>
  </w:num>
  <w:num w:numId="17" w16cid:durableId="491216203">
    <w:abstractNumId w:val="1"/>
  </w:num>
  <w:num w:numId="18" w16cid:durableId="35205584">
    <w:abstractNumId w:val="11"/>
  </w:num>
  <w:num w:numId="19" w16cid:durableId="1782138912">
    <w:abstractNumId w:val="16"/>
  </w:num>
  <w:num w:numId="20" w16cid:durableId="143594373">
    <w:abstractNumId w:val="13"/>
  </w:num>
  <w:num w:numId="21" w16cid:durableId="909198468">
    <w:abstractNumId w:val="18"/>
  </w:num>
  <w:num w:numId="22" w16cid:durableId="2055762893">
    <w:abstractNumId w:val="12"/>
  </w:num>
  <w:num w:numId="23" w16cid:durableId="1339385085">
    <w:abstractNumId w:val="14"/>
  </w:num>
  <w:num w:numId="24" w16cid:durableId="1034577519">
    <w:abstractNumId w:val="23"/>
  </w:num>
  <w:num w:numId="25" w16cid:durableId="1314021756">
    <w:abstractNumId w:val="2"/>
  </w:num>
  <w:num w:numId="26" w16cid:durableId="381101099">
    <w:abstractNumId w:val="9"/>
  </w:num>
  <w:num w:numId="27" w16cid:durableId="11497872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CE"/>
    <w:rsid w:val="00033AAC"/>
    <w:rsid w:val="000806CF"/>
    <w:rsid w:val="00096721"/>
    <w:rsid w:val="000D43AC"/>
    <w:rsid w:val="000E4C57"/>
    <w:rsid w:val="00175EA6"/>
    <w:rsid w:val="0018788B"/>
    <w:rsid w:val="00194534"/>
    <w:rsid w:val="001A28AF"/>
    <w:rsid w:val="001C0C53"/>
    <w:rsid w:val="001C2A8D"/>
    <w:rsid w:val="001D3A11"/>
    <w:rsid w:val="001F209A"/>
    <w:rsid w:val="0026238E"/>
    <w:rsid w:val="002705B3"/>
    <w:rsid w:val="00271747"/>
    <w:rsid w:val="00276CD5"/>
    <w:rsid w:val="002835DE"/>
    <w:rsid w:val="002D7D95"/>
    <w:rsid w:val="003615CF"/>
    <w:rsid w:val="003D34C2"/>
    <w:rsid w:val="00404ACB"/>
    <w:rsid w:val="00442AF7"/>
    <w:rsid w:val="004546BE"/>
    <w:rsid w:val="00455EDA"/>
    <w:rsid w:val="00467A14"/>
    <w:rsid w:val="004B0EA6"/>
    <w:rsid w:val="004F05AC"/>
    <w:rsid w:val="00561019"/>
    <w:rsid w:val="00561025"/>
    <w:rsid w:val="005725D3"/>
    <w:rsid w:val="00573466"/>
    <w:rsid w:val="005920DB"/>
    <w:rsid w:val="005B0176"/>
    <w:rsid w:val="005B29BA"/>
    <w:rsid w:val="005C6CFB"/>
    <w:rsid w:val="0061451D"/>
    <w:rsid w:val="006370B5"/>
    <w:rsid w:val="006472FD"/>
    <w:rsid w:val="00690DFF"/>
    <w:rsid w:val="00696DD4"/>
    <w:rsid w:val="006D6366"/>
    <w:rsid w:val="006E50B7"/>
    <w:rsid w:val="00755208"/>
    <w:rsid w:val="00774AD3"/>
    <w:rsid w:val="007C5280"/>
    <w:rsid w:val="007C6DED"/>
    <w:rsid w:val="0080184B"/>
    <w:rsid w:val="008406B9"/>
    <w:rsid w:val="00847828"/>
    <w:rsid w:val="00877D9A"/>
    <w:rsid w:val="008B581C"/>
    <w:rsid w:val="008D6C03"/>
    <w:rsid w:val="008F7C7F"/>
    <w:rsid w:val="00917959"/>
    <w:rsid w:val="00995CDB"/>
    <w:rsid w:val="009A0F2E"/>
    <w:rsid w:val="00A36747"/>
    <w:rsid w:val="00A468BA"/>
    <w:rsid w:val="00A637C5"/>
    <w:rsid w:val="00A8416C"/>
    <w:rsid w:val="00AD487E"/>
    <w:rsid w:val="00AE4A6C"/>
    <w:rsid w:val="00B13F47"/>
    <w:rsid w:val="00B23B92"/>
    <w:rsid w:val="00B41195"/>
    <w:rsid w:val="00B46B07"/>
    <w:rsid w:val="00B51D3C"/>
    <w:rsid w:val="00BC30A2"/>
    <w:rsid w:val="00C22334"/>
    <w:rsid w:val="00C34BB7"/>
    <w:rsid w:val="00C36F48"/>
    <w:rsid w:val="00CC74FD"/>
    <w:rsid w:val="00CF5AF7"/>
    <w:rsid w:val="00D32022"/>
    <w:rsid w:val="00D321D4"/>
    <w:rsid w:val="00D5101B"/>
    <w:rsid w:val="00D538D4"/>
    <w:rsid w:val="00D6284B"/>
    <w:rsid w:val="00DB57B8"/>
    <w:rsid w:val="00E041EA"/>
    <w:rsid w:val="00E237A4"/>
    <w:rsid w:val="00E26739"/>
    <w:rsid w:val="00E401AA"/>
    <w:rsid w:val="00E67F69"/>
    <w:rsid w:val="00EE15CE"/>
    <w:rsid w:val="00EF4915"/>
    <w:rsid w:val="00F02A5E"/>
    <w:rsid w:val="00F21EB8"/>
    <w:rsid w:val="00F27A8B"/>
    <w:rsid w:val="00FA4BA6"/>
    <w:rsid w:val="00FB5D02"/>
    <w:rsid w:val="00FD1871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C352"/>
  <w15:chartTrackingRefBased/>
  <w15:docId w15:val="{21369D65-B4FF-4F11-AE96-C1719B0F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747"/>
  </w:style>
  <w:style w:type="paragraph" w:styleId="Nagwek1">
    <w:name w:val="heading 1"/>
    <w:basedOn w:val="Normalny"/>
    <w:next w:val="Normalny"/>
    <w:link w:val="Nagwek1Znak"/>
    <w:uiPriority w:val="9"/>
    <w:qFormat/>
    <w:rsid w:val="00EE1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E1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1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1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1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1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1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1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1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EE1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1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15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15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15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15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15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15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1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1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1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1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1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15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EE15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15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1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15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15CE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538D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D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B155-E32A-4071-A1F9-8BE1D228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1627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Kochanowska</dc:creator>
  <cp:keywords/>
  <dc:description/>
  <cp:lastModifiedBy>Wioletta Kochanowska</cp:lastModifiedBy>
  <cp:revision>15</cp:revision>
  <cp:lastPrinted>2026-01-20T08:38:00Z</cp:lastPrinted>
  <dcterms:created xsi:type="dcterms:W3CDTF">2025-12-23T08:08:00Z</dcterms:created>
  <dcterms:modified xsi:type="dcterms:W3CDTF">2026-01-30T09:28:00Z</dcterms:modified>
</cp:coreProperties>
</file>